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A8C59" w14:textId="77777777" w:rsidR="00356ED4" w:rsidRDefault="00356ED4" w:rsidP="00192197">
      <w:pPr>
        <w:pBdr>
          <w:bottom w:val="single" w:sz="12" w:space="1" w:color="auto"/>
        </w:pBdr>
        <w:jc w:val="both"/>
        <w:rPr>
          <w:rFonts w:ascii="Verdana" w:hAnsi="Verdana" w:cs="Arial"/>
          <w:b/>
          <w:sz w:val="24"/>
          <w:szCs w:val="24"/>
        </w:rPr>
      </w:pPr>
      <w:r>
        <w:rPr>
          <w:rFonts w:ascii="Verdana" w:hAnsi="Verdana" w:cs="Arial"/>
          <w:b/>
          <w:noProof/>
          <w:sz w:val="28"/>
          <w:szCs w:val="28"/>
          <w:lang w:eastAsia="en-GB"/>
        </w:rPr>
        <w:drawing>
          <wp:inline distT="0" distB="0" distL="0" distR="0" wp14:anchorId="4EF482B1" wp14:editId="1546A2E9">
            <wp:extent cx="1461164" cy="8610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741" cy="861400"/>
                    </a:xfrm>
                    <a:prstGeom prst="rect">
                      <a:avLst/>
                    </a:prstGeom>
                  </pic:spPr>
                </pic:pic>
              </a:graphicData>
            </a:graphic>
          </wp:inline>
        </w:drawing>
      </w:r>
    </w:p>
    <w:p w14:paraId="24FF1043" w14:textId="77777777" w:rsidR="00356ED4" w:rsidRDefault="00356ED4" w:rsidP="00192197">
      <w:pPr>
        <w:pBdr>
          <w:bottom w:val="single" w:sz="12" w:space="1" w:color="auto"/>
        </w:pBdr>
        <w:jc w:val="both"/>
        <w:rPr>
          <w:rFonts w:ascii="Verdana" w:hAnsi="Verdana" w:cs="Arial"/>
          <w:b/>
          <w:sz w:val="24"/>
          <w:szCs w:val="24"/>
        </w:rPr>
      </w:pPr>
    </w:p>
    <w:p w14:paraId="5C626889" w14:textId="1BB53D8E" w:rsidR="00BB79D6" w:rsidRPr="00356ED4" w:rsidRDefault="00BB79D6" w:rsidP="00192197">
      <w:pPr>
        <w:pBdr>
          <w:bottom w:val="single" w:sz="12" w:space="1" w:color="auto"/>
        </w:pBdr>
        <w:jc w:val="both"/>
        <w:rPr>
          <w:rFonts w:ascii="Verdana" w:hAnsi="Verdana" w:cs="Arial"/>
          <w:b/>
          <w:sz w:val="28"/>
          <w:szCs w:val="28"/>
        </w:rPr>
      </w:pPr>
      <w:r w:rsidRPr="00356ED4">
        <w:rPr>
          <w:rFonts w:ascii="Verdana" w:hAnsi="Verdana" w:cs="Arial"/>
          <w:b/>
          <w:sz w:val="28"/>
          <w:szCs w:val="28"/>
        </w:rPr>
        <w:t>Job Description</w:t>
      </w:r>
      <w:r w:rsidR="008231A2" w:rsidRPr="00356ED4">
        <w:rPr>
          <w:rFonts w:ascii="Verdana" w:hAnsi="Verdana" w:cs="Arial"/>
          <w:b/>
          <w:sz w:val="28"/>
          <w:szCs w:val="28"/>
        </w:rPr>
        <w:tab/>
      </w:r>
      <w:r w:rsidR="008231A2" w:rsidRPr="00356ED4">
        <w:rPr>
          <w:rFonts w:ascii="Verdana" w:hAnsi="Verdana" w:cs="Arial"/>
          <w:b/>
          <w:sz w:val="28"/>
          <w:szCs w:val="28"/>
        </w:rPr>
        <w:tab/>
      </w:r>
      <w:r w:rsidR="008231A2" w:rsidRPr="00356ED4">
        <w:rPr>
          <w:rFonts w:ascii="Verdana" w:hAnsi="Verdana" w:cs="Arial"/>
          <w:b/>
          <w:sz w:val="28"/>
          <w:szCs w:val="28"/>
        </w:rPr>
        <w:tab/>
      </w:r>
      <w:r w:rsidR="008231A2" w:rsidRPr="00356ED4">
        <w:rPr>
          <w:rFonts w:ascii="Verdana" w:hAnsi="Verdana" w:cs="Arial"/>
          <w:b/>
          <w:sz w:val="28"/>
          <w:szCs w:val="28"/>
        </w:rPr>
        <w:tab/>
      </w:r>
      <w:r w:rsidR="008231A2" w:rsidRPr="00356ED4">
        <w:rPr>
          <w:rFonts w:ascii="Verdana" w:hAnsi="Verdana" w:cs="Arial"/>
          <w:b/>
          <w:sz w:val="28"/>
          <w:szCs w:val="28"/>
        </w:rPr>
        <w:tab/>
      </w:r>
      <w:r w:rsidR="008231A2" w:rsidRPr="00356ED4">
        <w:rPr>
          <w:rFonts w:ascii="Verdana" w:hAnsi="Verdana" w:cs="Arial"/>
          <w:b/>
          <w:sz w:val="28"/>
          <w:szCs w:val="28"/>
        </w:rPr>
        <w:tab/>
      </w:r>
      <w:r w:rsidR="0049466F">
        <w:rPr>
          <w:rFonts w:ascii="Verdana" w:hAnsi="Verdana" w:cs="Arial"/>
          <w:b/>
          <w:sz w:val="28"/>
          <w:szCs w:val="28"/>
        </w:rPr>
        <w:t xml:space="preserve">      </w:t>
      </w:r>
      <w:r w:rsidR="00E8267B" w:rsidRPr="00356ED4">
        <w:rPr>
          <w:rFonts w:ascii="Verdana" w:hAnsi="Verdana" w:cs="Arial"/>
          <w:b/>
          <w:sz w:val="28"/>
          <w:szCs w:val="28"/>
        </w:rPr>
        <w:t>ESP/</w:t>
      </w:r>
      <w:r w:rsidR="00930E55">
        <w:rPr>
          <w:rFonts w:ascii="Verdana" w:hAnsi="Verdana" w:cs="Arial"/>
          <w:b/>
          <w:sz w:val="28"/>
          <w:szCs w:val="28"/>
        </w:rPr>
        <w:t>CM</w:t>
      </w:r>
      <w:r w:rsidR="0049466F">
        <w:rPr>
          <w:rFonts w:ascii="Verdana" w:hAnsi="Verdana" w:cs="Arial"/>
          <w:b/>
          <w:sz w:val="28"/>
          <w:szCs w:val="28"/>
        </w:rPr>
        <w:t>O</w:t>
      </w:r>
      <w:r w:rsidR="00B4494A" w:rsidRPr="00356ED4">
        <w:rPr>
          <w:rFonts w:ascii="Verdana" w:hAnsi="Verdana" w:cs="Arial"/>
          <w:b/>
          <w:sz w:val="28"/>
          <w:szCs w:val="28"/>
        </w:rPr>
        <w:t>1</w:t>
      </w:r>
      <w:r w:rsidR="0049466F">
        <w:rPr>
          <w:rFonts w:ascii="Verdana" w:hAnsi="Verdana" w:cs="Arial"/>
          <w:b/>
          <w:sz w:val="28"/>
          <w:szCs w:val="28"/>
        </w:rPr>
        <w:t>9</w:t>
      </w:r>
    </w:p>
    <w:p w14:paraId="2969FA5C" w14:textId="77777777" w:rsidR="00535D1E" w:rsidRPr="009378EF" w:rsidRDefault="00535D1E" w:rsidP="00192197">
      <w:pPr>
        <w:jc w:val="both"/>
        <w:rPr>
          <w:rFonts w:ascii="Verdana" w:hAnsi="Verdana" w:cs="Arial"/>
        </w:rPr>
      </w:pPr>
    </w:p>
    <w:p w14:paraId="1B3C12E0" w14:textId="04B42EF5" w:rsidR="00356ED4" w:rsidRDefault="00356ED4" w:rsidP="00192197">
      <w:pPr>
        <w:jc w:val="both"/>
        <w:rPr>
          <w:rFonts w:ascii="Verdana" w:hAnsi="Verdana" w:cs="Arial"/>
        </w:rPr>
      </w:pPr>
      <w:r>
        <w:rPr>
          <w:rFonts w:ascii="Verdana" w:hAnsi="Verdana" w:cs="Arial"/>
        </w:rPr>
        <w:t xml:space="preserve">Project: </w:t>
      </w:r>
      <w:r w:rsidR="008C3B06">
        <w:rPr>
          <w:rFonts w:ascii="Verdana" w:hAnsi="Verdana" w:cs="Arial"/>
        </w:rPr>
        <w:t>EastSide Partnership</w:t>
      </w:r>
    </w:p>
    <w:p w14:paraId="01C4DBAA" w14:textId="77777777" w:rsidR="00356ED4" w:rsidRDefault="00356ED4" w:rsidP="00192197">
      <w:pPr>
        <w:jc w:val="both"/>
        <w:rPr>
          <w:rFonts w:ascii="Verdana" w:hAnsi="Verdana" w:cs="Arial"/>
        </w:rPr>
      </w:pPr>
    </w:p>
    <w:p w14:paraId="61B674A9" w14:textId="1CCE24D0" w:rsidR="003C4998" w:rsidRPr="009378EF" w:rsidRDefault="00BB79D6" w:rsidP="00192197">
      <w:pPr>
        <w:jc w:val="both"/>
        <w:rPr>
          <w:rFonts w:ascii="Verdana" w:hAnsi="Verdana" w:cs="Arial"/>
          <w:b/>
        </w:rPr>
      </w:pPr>
      <w:r w:rsidRPr="009378EF">
        <w:rPr>
          <w:rFonts w:ascii="Verdana" w:hAnsi="Verdana" w:cs="Arial"/>
        </w:rPr>
        <w:t xml:space="preserve">Job Title: </w:t>
      </w:r>
      <w:r w:rsidR="00B224B1">
        <w:rPr>
          <w:rFonts w:ascii="Verdana" w:hAnsi="Verdana" w:cs="Arial"/>
          <w:b/>
        </w:rPr>
        <w:t xml:space="preserve">Communications &amp; Marketing </w:t>
      </w:r>
      <w:r w:rsidR="0049466F">
        <w:rPr>
          <w:rFonts w:ascii="Verdana" w:hAnsi="Verdana" w:cs="Arial"/>
          <w:b/>
        </w:rPr>
        <w:t>Officer</w:t>
      </w:r>
    </w:p>
    <w:p w14:paraId="2FA65E0C" w14:textId="78DDE33E" w:rsidR="008B10DB" w:rsidRPr="009378EF" w:rsidRDefault="008B10DB" w:rsidP="00192197">
      <w:pPr>
        <w:pBdr>
          <w:bottom w:val="single" w:sz="12" w:space="1" w:color="auto"/>
        </w:pBdr>
        <w:jc w:val="both"/>
        <w:rPr>
          <w:rFonts w:ascii="Verdana" w:hAnsi="Verdana" w:cs="Arial"/>
        </w:rPr>
      </w:pPr>
    </w:p>
    <w:p w14:paraId="7363AB9E" w14:textId="167AD213" w:rsidR="00174C02" w:rsidRPr="009378EF" w:rsidRDefault="00174C02" w:rsidP="00192197">
      <w:pPr>
        <w:pBdr>
          <w:bottom w:val="single" w:sz="12" w:space="1" w:color="auto"/>
        </w:pBdr>
        <w:jc w:val="both"/>
        <w:rPr>
          <w:rFonts w:ascii="Verdana" w:hAnsi="Verdana" w:cs="Arial"/>
        </w:rPr>
      </w:pPr>
      <w:r w:rsidRPr="009378EF">
        <w:rPr>
          <w:rFonts w:ascii="Verdana" w:hAnsi="Verdana" w:cs="Arial"/>
        </w:rPr>
        <w:t>Location: EastSide Partnership, Avalon House</w:t>
      </w:r>
    </w:p>
    <w:p w14:paraId="00D9E452" w14:textId="4218C0DB" w:rsidR="00174C02" w:rsidRPr="009378EF" w:rsidRDefault="00174C02" w:rsidP="00192197">
      <w:pPr>
        <w:pBdr>
          <w:bottom w:val="single" w:sz="12" w:space="1" w:color="auto"/>
        </w:pBdr>
        <w:jc w:val="both"/>
        <w:rPr>
          <w:rFonts w:ascii="Verdana" w:hAnsi="Verdana" w:cs="Arial"/>
        </w:rPr>
      </w:pPr>
    </w:p>
    <w:p w14:paraId="4AAB6BB3" w14:textId="58C2627C" w:rsidR="00174C02" w:rsidRPr="009378EF" w:rsidRDefault="00174C02" w:rsidP="00192197">
      <w:pPr>
        <w:pBdr>
          <w:bottom w:val="single" w:sz="12" w:space="1" w:color="auto"/>
        </w:pBdr>
        <w:jc w:val="both"/>
        <w:rPr>
          <w:rFonts w:ascii="Verdana" w:hAnsi="Verdana" w:cs="Arial"/>
        </w:rPr>
      </w:pPr>
      <w:r w:rsidRPr="009378EF">
        <w:rPr>
          <w:rFonts w:ascii="Verdana" w:hAnsi="Verdana" w:cs="Arial"/>
        </w:rPr>
        <w:t xml:space="preserve">Reports to: </w:t>
      </w:r>
      <w:r w:rsidR="008C3B06" w:rsidRPr="008C3B06">
        <w:rPr>
          <w:rFonts w:ascii="Verdana" w:hAnsi="Verdana" w:cs="Arial"/>
        </w:rPr>
        <w:t>Operations Manager</w:t>
      </w:r>
    </w:p>
    <w:p w14:paraId="2A158305" w14:textId="77777777" w:rsidR="00EB685B" w:rsidRPr="009378EF" w:rsidRDefault="00EB685B" w:rsidP="00192197">
      <w:pPr>
        <w:pBdr>
          <w:bottom w:val="single" w:sz="12" w:space="1" w:color="auto"/>
        </w:pBdr>
        <w:jc w:val="both"/>
        <w:rPr>
          <w:rFonts w:ascii="Verdana" w:hAnsi="Verdana" w:cs="Arial"/>
        </w:rPr>
      </w:pPr>
    </w:p>
    <w:p w14:paraId="1C72C65B" w14:textId="77777777" w:rsidR="008B10DB" w:rsidRPr="009378EF" w:rsidRDefault="008B10DB" w:rsidP="00192197">
      <w:pPr>
        <w:jc w:val="both"/>
        <w:rPr>
          <w:rFonts w:ascii="Verdana" w:hAnsi="Verdana" w:cs="Arial"/>
          <w:b/>
        </w:rPr>
      </w:pPr>
      <w:r w:rsidRPr="009378EF">
        <w:rPr>
          <w:rFonts w:ascii="Verdana" w:hAnsi="Verdana" w:cs="Arial"/>
          <w:b/>
        </w:rPr>
        <w:t>Terms and conditions</w:t>
      </w:r>
    </w:p>
    <w:p w14:paraId="7A305C49" w14:textId="77777777" w:rsidR="008B10DB" w:rsidRPr="009378EF" w:rsidRDefault="008B10DB" w:rsidP="00192197">
      <w:pPr>
        <w:jc w:val="both"/>
        <w:rPr>
          <w:rFonts w:ascii="Verdana" w:hAnsi="Verdana" w:cs="Arial"/>
        </w:rPr>
      </w:pPr>
    </w:p>
    <w:p w14:paraId="08BC0601" w14:textId="77777777" w:rsidR="00B712CC" w:rsidRDefault="008B10DB" w:rsidP="00B712CC">
      <w:pPr>
        <w:rPr>
          <w:rFonts w:ascii="Verdana" w:hAnsi="Verdana"/>
          <w:sz w:val="20"/>
          <w:szCs w:val="20"/>
          <w:lang w:val="en-US"/>
        </w:rPr>
      </w:pPr>
      <w:r w:rsidRPr="009378EF">
        <w:rPr>
          <w:rFonts w:ascii="Verdana" w:hAnsi="Verdana" w:cs="Arial"/>
          <w:b/>
        </w:rPr>
        <w:t>Salary:</w:t>
      </w:r>
      <w:r w:rsidRPr="009378EF">
        <w:rPr>
          <w:rFonts w:ascii="Verdana" w:hAnsi="Verdana" w:cs="Arial"/>
        </w:rPr>
        <w:t xml:space="preserve"> </w:t>
      </w:r>
      <w:r w:rsidR="00B712CC">
        <w:rPr>
          <w:rFonts w:ascii="Verdana" w:hAnsi="Verdana"/>
          <w:lang w:val="en-US"/>
        </w:rPr>
        <w:t>Starting on NJC Point 19, on a scale of points 19–25, currently £24,799 - £28,785, + 7.5% pension</w:t>
      </w:r>
    </w:p>
    <w:p w14:paraId="44BBA0DB" w14:textId="77777777" w:rsidR="008B10DB" w:rsidRPr="009378EF" w:rsidRDefault="008B10DB" w:rsidP="00192197">
      <w:pPr>
        <w:jc w:val="both"/>
        <w:rPr>
          <w:rFonts w:ascii="Verdana" w:hAnsi="Verdana" w:cs="Arial"/>
        </w:rPr>
      </w:pPr>
      <w:bookmarkStart w:id="0" w:name="_GoBack"/>
      <w:bookmarkEnd w:id="0"/>
    </w:p>
    <w:p w14:paraId="6D16CA6C" w14:textId="4C279876" w:rsidR="008B10DB" w:rsidRPr="009378EF" w:rsidRDefault="008B10DB" w:rsidP="00192197">
      <w:pPr>
        <w:jc w:val="both"/>
        <w:rPr>
          <w:rFonts w:ascii="Verdana" w:hAnsi="Verdana" w:cs="Arial"/>
          <w:i/>
        </w:rPr>
      </w:pPr>
      <w:r w:rsidRPr="009378EF">
        <w:rPr>
          <w:rFonts w:ascii="Verdana" w:hAnsi="Verdana" w:cs="Arial"/>
          <w:b/>
        </w:rPr>
        <w:t xml:space="preserve">Contract: </w:t>
      </w:r>
      <w:r w:rsidR="00356ED4" w:rsidRPr="007E4F36">
        <w:rPr>
          <w:rFonts w:ascii="Verdana" w:hAnsi="Verdana" w:cs="Arial"/>
          <w:szCs w:val="24"/>
        </w:rPr>
        <w:t xml:space="preserve">This is a permanent post however </w:t>
      </w:r>
      <w:r w:rsidR="00814E9E">
        <w:rPr>
          <w:rFonts w:ascii="Verdana" w:hAnsi="Verdana" w:cs="Arial"/>
          <w:szCs w:val="24"/>
        </w:rPr>
        <w:t>will be</w:t>
      </w:r>
      <w:r w:rsidR="00356ED4" w:rsidRPr="007E4F36">
        <w:rPr>
          <w:rFonts w:ascii="Verdana" w:hAnsi="Verdana" w:cs="Arial"/>
          <w:szCs w:val="24"/>
        </w:rPr>
        <w:t xml:space="preserve"> dependent on future funding</w:t>
      </w:r>
      <w:r w:rsidR="00356ED4">
        <w:rPr>
          <w:rFonts w:ascii="Verdana" w:hAnsi="Verdana" w:cs="Arial"/>
          <w:szCs w:val="24"/>
        </w:rPr>
        <w:t xml:space="preserve">. </w:t>
      </w:r>
      <w:r w:rsidR="00356ED4" w:rsidRPr="007E4F36">
        <w:rPr>
          <w:rFonts w:ascii="Verdana" w:hAnsi="Verdana" w:cs="Arial"/>
          <w:i/>
        </w:rPr>
        <w:t>Job subject to 6</w:t>
      </w:r>
      <w:r w:rsidR="00814E9E">
        <w:rPr>
          <w:rFonts w:ascii="Verdana" w:hAnsi="Verdana" w:cs="Arial"/>
          <w:i/>
        </w:rPr>
        <w:t>-</w:t>
      </w:r>
      <w:r w:rsidR="00356ED4" w:rsidRPr="007E4F36">
        <w:rPr>
          <w:rFonts w:ascii="Verdana" w:hAnsi="Verdana" w:cs="Arial"/>
          <w:i/>
        </w:rPr>
        <w:t>month probation period.</w:t>
      </w:r>
    </w:p>
    <w:p w14:paraId="1E607B69" w14:textId="77777777" w:rsidR="008B10DB" w:rsidRPr="009378EF" w:rsidRDefault="008B10DB" w:rsidP="00192197">
      <w:pPr>
        <w:jc w:val="both"/>
        <w:rPr>
          <w:rFonts w:ascii="Verdana" w:hAnsi="Verdana" w:cs="Arial"/>
        </w:rPr>
      </w:pPr>
    </w:p>
    <w:p w14:paraId="766B2D74" w14:textId="665B3F3A" w:rsidR="008B10DB" w:rsidRPr="009378EF" w:rsidRDefault="008B10DB" w:rsidP="00192197">
      <w:pPr>
        <w:jc w:val="both"/>
        <w:rPr>
          <w:rFonts w:ascii="Verdana" w:hAnsi="Verdana" w:cs="Arial"/>
        </w:rPr>
      </w:pPr>
      <w:r w:rsidRPr="009378EF">
        <w:rPr>
          <w:rFonts w:ascii="Verdana" w:hAnsi="Verdana" w:cs="Arial"/>
          <w:b/>
        </w:rPr>
        <w:t>Holidays:</w:t>
      </w:r>
      <w:r w:rsidRPr="009378EF">
        <w:rPr>
          <w:rFonts w:ascii="Verdana" w:hAnsi="Verdana" w:cs="Arial"/>
        </w:rPr>
        <w:t xml:space="preserve"> 25 days per year plus statutory holidays</w:t>
      </w:r>
      <w:r w:rsidR="00356ED4">
        <w:rPr>
          <w:rFonts w:ascii="Verdana" w:hAnsi="Verdana" w:cs="Arial"/>
        </w:rPr>
        <w:t>.</w:t>
      </w:r>
    </w:p>
    <w:p w14:paraId="08BBB1D5" w14:textId="0C103F5B" w:rsidR="008B10DB" w:rsidRPr="009378EF" w:rsidRDefault="008B10DB" w:rsidP="00192197">
      <w:pPr>
        <w:jc w:val="both"/>
        <w:rPr>
          <w:rFonts w:ascii="Verdana" w:hAnsi="Verdana" w:cs="Arial"/>
        </w:rPr>
      </w:pPr>
    </w:p>
    <w:p w14:paraId="23A1E111" w14:textId="57F374B6" w:rsidR="008B10DB" w:rsidRPr="009378EF" w:rsidRDefault="008B10DB" w:rsidP="00192197">
      <w:pPr>
        <w:jc w:val="both"/>
        <w:rPr>
          <w:rFonts w:ascii="Verdana" w:hAnsi="Verdana" w:cs="Arial"/>
        </w:rPr>
      </w:pPr>
      <w:r w:rsidRPr="009378EF">
        <w:rPr>
          <w:rFonts w:ascii="Verdana" w:hAnsi="Verdana" w:cs="Arial"/>
          <w:b/>
        </w:rPr>
        <w:t>Hours of work:</w:t>
      </w:r>
      <w:r w:rsidRPr="009378EF">
        <w:rPr>
          <w:rFonts w:ascii="Verdana" w:hAnsi="Verdana" w:cs="Arial"/>
        </w:rPr>
        <w:t xml:space="preserve"> 37</w:t>
      </w:r>
      <w:r w:rsidR="00174C02" w:rsidRPr="009378EF">
        <w:rPr>
          <w:rFonts w:ascii="Verdana" w:hAnsi="Verdana" w:cs="Arial"/>
        </w:rPr>
        <w:t>.5</w:t>
      </w:r>
      <w:r w:rsidRPr="009378EF">
        <w:rPr>
          <w:rFonts w:ascii="Verdana" w:hAnsi="Verdana" w:cs="Arial"/>
        </w:rPr>
        <w:t xml:space="preserve"> hours per week but willingness to work flexible hours including evenings and weekends essential.</w:t>
      </w:r>
    </w:p>
    <w:p w14:paraId="5C1DF905" w14:textId="4476B99A" w:rsidR="00B14612" w:rsidRDefault="00B14612" w:rsidP="00192197">
      <w:pPr>
        <w:autoSpaceDE w:val="0"/>
        <w:autoSpaceDN w:val="0"/>
        <w:adjustRightInd w:val="0"/>
        <w:jc w:val="both"/>
        <w:rPr>
          <w:rFonts w:ascii="Verdana" w:hAnsi="Verdana" w:cs="Arial"/>
          <w:color w:val="000000"/>
          <w:lang w:eastAsia="en-GB"/>
        </w:rPr>
      </w:pPr>
    </w:p>
    <w:p w14:paraId="38FEE40A" w14:textId="5F68FFFE" w:rsidR="00356ED4" w:rsidRPr="00D510CB" w:rsidRDefault="00356ED4" w:rsidP="00356ED4">
      <w:pPr>
        <w:jc w:val="both"/>
        <w:rPr>
          <w:rFonts w:ascii="Verdana" w:hAnsi="Verdana" w:cs="Arial"/>
          <w:color w:val="0D0D0D" w:themeColor="text1" w:themeTint="F2"/>
        </w:rPr>
      </w:pPr>
      <w:r w:rsidRPr="00D510CB">
        <w:rPr>
          <w:rFonts w:ascii="Verdana" w:hAnsi="Verdana" w:cs="Arial"/>
          <w:color w:val="0D0D0D" w:themeColor="text1" w:themeTint="F2"/>
        </w:rPr>
        <w:t xml:space="preserve">EastSide Partnership is only able to accept applications from those individuals who are currently eligible to work in the UK. We </w:t>
      </w:r>
      <w:r w:rsidR="002C2161">
        <w:rPr>
          <w:rFonts w:ascii="Verdana" w:hAnsi="Verdana" w:cs="Arial"/>
          <w:color w:val="0D0D0D" w:themeColor="text1" w:themeTint="F2"/>
        </w:rPr>
        <w:t>will</w:t>
      </w:r>
      <w:r w:rsidR="002C2161" w:rsidRPr="00D510CB">
        <w:rPr>
          <w:rFonts w:ascii="Verdana" w:hAnsi="Verdana" w:cs="Arial"/>
          <w:color w:val="0D0D0D" w:themeColor="text1" w:themeTint="F2"/>
        </w:rPr>
        <w:t xml:space="preserve"> </w:t>
      </w:r>
      <w:r w:rsidRPr="00D510CB">
        <w:rPr>
          <w:rFonts w:ascii="Verdana" w:hAnsi="Verdana" w:cs="Arial"/>
          <w:color w:val="0D0D0D" w:themeColor="text1" w:themeTint="F2"/>
        </w:rPr>
        <w:t xml:space="preserve">only interview those </w:t>
      </w:r>
      <w:r w:rsidRPr="00D510CB">
        <w:rPr>
          <w:rFonts w:ascii="Verdana" w:hAnsi="Verdana" w:cs="Arial"/>
          <w:color w:val="0D0D0D" w:themeColor="text1" w:themeTint="F2"/>
          <w:shd w:val="clear" w:color="auto" w:fill="FFFFFF"/>
        </w:rPr>
        <w:t xml:space="preserve">applicants who </w:t>
      </w:r>
      <w:r w:rsidR="005E56D0">
        <w:rPr>
          <w:rFonts w:ascii="Verdana" w:hAnsi="Verdana" w:cs="Arial"/>
          <w:color w:val="0D0D0D" w:themeColor="text1" w:themeTint="F2"/>
          <w:shd w:val="clear" w:color="auto" w:fill="FFFFFF"/>
        </w:rPr>
        <w:t>appear,</w:t>
      </w:r>
      <w:r w:rsidRPr="00D510CB">
        <w:rPr>
          <w:rFonts w:ascii="Verdana" w:hAnsi="Verdana" w:cs="Arial"/>
          <w:color w:val="0D0D0D" w:themeColor="text1" w:themeTint="F2"/>
          <w:shd w:val="clear" w:color="auto" w:fill="FFFFFF"/>
        </w:rPr>
        <w:t xml:space="preserve"> from the information provided, </w:t>
      </w:r>
      <w:r w:rsidR="005E56D0">
        <w:rPr>
          <w:rFonts w:ascii="Verdana" w:hAnsi="Verdana" w:cs="Arial"/>
          <w:color w:val="0D0D0D" w:themeColor="text1" w:themeTint="F2"/>
          <w:shd w:val="clear" w:color="auto" w:fill="FFFFFF"/>
        </w:rPr>
        <w:t xml:space="preserve">to </w:t>
      </w:r>
      <w:r w:rsidRPr="00D510CB">
        <w:rPr>
          <w:rFonts w:ascii="Verdana" w:hAnsi="Verdana" w:cs="Arial"/>
          <w:color w:val="0D0D0D" w:themeColor="text1" w:themeTint="F2"/>
          <w:shd w:val="clear" w:color="auto" w:fill="FFFFFF"/>
        </w:rPr>
        <w:t>be the most suitable in terms of the person specification.</w:t>
      </w:r>
      <w:r w:rsidR="00C94588">
        <w:rPr>
          <w:rFonts w:ascii="Verdana" w:hAnsi="Verdana" w:cs="Arial"/>
          <w:color w:val="0D0D0D" w:themeColor="text1" w:themeTint="F2"/>
          <w:shd w:val="clear" w:color="auto" w:fill="FFFFFF"/>
        </w:rPr>
        <w:t xml:space="preserve"> </w:t>
      </w:r>
    </w:p>
    <w:p w14:paraId="4BAD3857" w14:textId="79E3C43F" w:rsidR="00356ED4" w:rsidRPr="009378EF" w:rsidRDefault="00356ED4" w:rsidP="00192197">
      <w:pPr>
        <w:pBdr>
          <w:bottom w:val="single" w:sz="12" w:space="1" w:color="auto"/>
        </w:pBdr>
        <w:jc w:val="both"/>
        <w:rPr>
          <w:rFonts w:ascii="Verdana" w:hAnsi="Verdana" w:cs="Arial"/>
        </w:rPr>
      </w:pPr>
    </w:p>
    <w:p w14:paraId="73CC8038" w14:textId="784179B4" w:rsidR="00AA7A19" w:rsidRPr="009378EF" w:rsidRDefault="00AA7A19" w:rsidP="00192197">
      <w:pPr>
        <w:spacing w:after="200" w:line="276" w:lineRule="auto"/>
        <w:jc w:val="both"/>
        <w:rPr>
          <w:rFonts w:ascii="Verdana" w:hAnsi="Verdana" w:cs="Arial"/>
          <w:b/>
        </w:rPr>
      </w:pPr>
      <w:r w:rsidRPr="009378EF">
        <w:rPr>
          <w:rFonts w:ascii="Verdana" w:hAnsi="Verdana" w:cs="Arial"/>
          <w:b/>
        </w:rPr>
        <w:t>Main Purpose of Job</w:t>
      </w:r>
    </w:p>
    <w:p w14:paraId="0D2ED1E6" w14:textId="1B56CEC0" w:rsidR="009378EF" w:rsidRPr="00814E9E" w:rsidRDefault="00220000" w:rsidP="00356ED4">
      <w:pPr>
        <w:jc w:val="both"/>
        <w:rPr>
          <w:rFonts w:ascii="Verdana" w:hAnsi="Verdana" w:cs="Arial"/>
          <w:color w:val="0D0D0D" w:themeColor="text1" w:themeTint="F2"/>
          <w:szCs w:val="24"/>
        </w:rPr>
      </w:pPr>
      <w:r>
        <w:rPr>
          <w:rFonts w:ascii="Verdana" w:hAnsi="Verdana" w:cs="Arial"/>
          <w:color w:val="0D0D0D" w:themeColor="text1" w:themeTint="F2"/>
          <w:lang w:eastAsia="en-GB"/>
        </w:rPr>
        <w:t xml:space="preserve">Assist in the planning, management and delivery </w:t>
      </w:r>
      <w:r w:rsidR="00814E9E" w:rsidRPr="00814E9E">
        <w:rPr>
          <w:rFonts w:ascii="Verdana" w:hAnsi="Verdana" w:cs="Arial"/>
          <w:color w:val="0D0D0D" w:themeColor="text1" w:themeTint="F2"/>
          <w:lang w:eastAsia="en-GB"/>
        </w:rPr>
        <w:t xml:space="preserve">of EastSide Partnership’s marketing and communications activity with a strong focus on the effective use of digital technologies and social media </w:t>
      </w:r>
      <w:r w:rsidR="00EE5493">
        <w:rPr>
          <w:rFonts w:ascii="Verdana" w:hAnsi="Verdana" w:cs="Arial"/>
          <w:color w:val="0D0D0D" w:themeColor="text1" w:themeTint="F2"/>
          <w:lang w:eastAsia="en-GB"/>
        </w:rPr>
        <w:t xml:space="preserve">platforms. </w:t>
      </w:r>
    </w:p>
    <w:p w14:paraId="4589D736" w14:textId="17DF2048" w:rsidR="00014F28" w:rsidRPr="009378EF" w:rsidRDefault="00356ED4">
      <w:pPr>
        <w:jc w:val="both"/>
        <w:rPr>
          <w:rFonts w:ascii="Verdana" w:hAnsi="Verdana" w:cs="Arial"/>
          <w:b/>
        </w:rPr>
      </w:pPr>
      <w:r w:rsidRPr="00356ED4">
        <w:rPr>
          <w:rFonts w:ascii="Verdana" w:hAnsi="Verdana" w:cs="Arial"/>
          <w:b/>
        </w:rPr>
        <w:t>_________________________________________________________</w:t>
      </w:r>
    </w:p>
    <w:p w14:paraId="49250A6D" w14:textId="65E6257F" w:rsidR="001B0827" w:rsidRDefault="00BB79D6">
      <w:pPr>
        <w:jc w:val="both"/>
        <w:rPr>
          <w:rFonts w:ascii="Verdana" w:hAnsi="Verdana" w:cs="Arial"/>
          <w:b/>
        </w:rPr>
      </w:pPr>
      <w:r w:rsidRPr="009378EF">
        <w:rPr>
          <w:rFonts w:ascii="Verdana" w:hAnsi="Verdana" w:cs="Arial"/>
          <w:b/>
        </w:rPr>
        <w:t>Summary of responsibilities and personal duties</w:t>
      </w:r>
    </w:p>
    <w:p w14:paraId="493973F2" w14:textId="77777777" w:rsidR="0073198B" w:rsidRPr="0073198B" w:rsidRDefault="0073198B">
      <w:pPr>
        <w:jc w:val="both"/>
        <w:rPr>
          <w:rFonts w:ascii="Verdana" w:hAnsi="Verdana" w:cs="Arial"/>
        </w:rPr>
      </w:pPr>
    </w:p>
    <w:p w14:paraId="745254F9" w14:textId="34ADA01B" w:rsidR="004319F0" w:rsidRDefault="0049466F" w:rsidP="00917CFB">
      <w:pPr>
        <w:pStyle w:val="ListParagraph"/>
        <w:numPr>
          <w:ilvl w:val="0"/>
          <w:numId w:val="27"/>
        </w:numPr>
        <w:ind w:left="360"/>
        <w:rPr>
          <w:rFonts w:ascii="Verdana" w:hAnsi="Verdana"/>
        </w:rPr>
      </w:pPr>
      <w:r>
        <w:rPr>
          <w:rFonts w:ascii="Verdana" w:hAnsi="Verdana"/>
        </w:rPr>
        <w:t>Assist with the d</w:t>
      </w:r>
      <w:r w:rsidR="002C2161" w:rsidRPr="00C015CE">
        <w:rPr>
          <w:rFonts w:ascii="Verdana" w:hAnsi="Verdana"/>
        </w:rPr>
        <w:t>evelop</w:t>
      </w:r>
      <w:r>
        <w:rPr>
          <w:rFonts w:ascii="Verdana" w:hAnsi="Verdana"/>
        </w:rPr>
        <w:t xml:space="preserve">ment </w:t>
      </w:r>
      <w:r w:rsidR="00220000">
        <w:rPr>
          <w:rFonts w:ascii="Verdana" w:hAnsi="Verdana"/>
        </w:rPr>
        <w:t xml:space="preserve">and delivery </w:t>
      </w:r>
      <w:r>
        <w:rPr>
          <w:rFonts w:ascii="Verdana" w:hAnsi="Verdana"/>
        </w:rPr>
        <w:t>of</w:t>
      </w:r>
      <w:r w:rsidR="002C2161" w:rsidRPr="00C015CE">
        <w:rPr>
          <w:rFonts w:ascii="Verdana" w:hAnsi="Verdana"/>
        </w:rPr>
        <w:t xml:space="preserve"> a</w:t>
      </w:r>
      <w:r w:rsidR="002C2161">
        <w:rPr>
          <w:rFonts w:ascii="Verdana" w:hAnsi="Verdana"/>
        </w:rPr>
        <w:t xml:space="preserve"> Marketing and</w:t>
      </w:r>
      <w:r w:rsidR="002C2161" w:rsidRPr="00C015CE">
        <w:rPr>
          <w:rFonts w:ascii="Verdana" w:hAnsi="Verdana"/>
        </w:rPr>
        <w:t xml:space="preserve"> </w:t>
      </w:r>
      <w:r w:rsidR="002C2161">
        <w:rPr>
          <w:rFonts w:ascii="Verdana" w:hAnsi="Verdana"/>
        </w:rPr>
        <w:t xml:space="preserve">Communications Strategy for ESP, </w:t>
      </w:r>
      <w:r w:rsidR="004319F0">
        <w:rPr>
          <w:rFonts w:ascii="Verdana" w:hAnsi="Verdana"/>
        </w:rPr>
        <w:t>including subsidiary companies</w:t>
      </w:r>
    </w:p>
    <w:p w14:paraId="08F529CC" w14:textId="77777777" w:rsidR="004319F0" w:rsidRDefault="004319F0" w:rsidP="005E56D0">
      <w:pPr>
        <w:pStyle w:val="ListParagraph"/>
        <w:ind w:left="360"/>
        <w:rPr>
          <w:rFonts w:ascii="Verdana" w:hAnsi="Verdana"/>
        </w:rPr>
      </w:pPr>
    </w:p>
    <w:p w14:paraId="57E0F5D2" w14:textId="7DB78138" w:rsidR="00D023E0" w:rsidRPr="00917CFB" w:rsidRDefault="00A96CE7" w:rsidP="00917CFB">
      <w:pPr>
        <w:pStyle w:val="ListParagraph"/>
        <w:numPr>
          <w:ilvl w:val="0"/>
          <w:numId w:val="27"/>
        </w:numPr>
        <w:ind w:left="360"/>
        <w:rPr>
          <w:rFonts w:ascii="Verdana" w:hAnsi="Verdana"/>
        </w:rPr>
      </w:pPr>
      <w:r w:rsidRPr="00917CFB">
        <w:rPr>
          <w:rFonts w:ascii="Verdana" w:hAnsi="Verdana"/>
        </w:rPr>
        <w:t xml:space="preserve">Work </w:t>
      </w:r>
      <w:r w:rsidR="00A97B6A">
        <w:rPr>
          <w:rFonts w:ascii="Verdana" w:hAnsi="Verdana"/>
        </w:rPr>
        <w:t>in partnership</w:t>
      </w:r>
      <w:r w:rsidRPr="00917CFB">
        <w:rPr>
          <w:rFonts w:ascii="Verdana" w:hAnsi="Verdana"/>
        </w:rPr>
        <w:t xml:space="preserve"> with </w:t>
      </w:r>
      <w:r w:rsidR="004319F0">
        <w:rPr>
          <w:rFonts w:ascii="Verdana" w:hAnsi="Verdana"/>
        </w:rPr>
        <w:t xml:space="preserve">ESP, </w:t>
      </w:r>
      <w:r w:rsidR="00850B40" w:rsidRPr="00917CFB">
        <w:rPr>
          <w:rFonts w:ascii="Verdana" w:hAnsi="Verdana"/>
        </w:rPr>
        <w:t>s</w:t>
      </w:r>
      <w:r w:rsidR="00D023E0" w:rsidRPr="00917CFB">
        <w:rPr>
          <w:rFonts w:ascii="Verdana" w:hAnsi="Verdana"/>
        </w:rPr>
        <w:t xml:space="preserve">ubsidiary </w:t>
      </w:r>
      <w:r w:rsidR="00B224B1">
        <w:rPr>
          <w:rFonts w:ascii="Verdana" w:hAnsi="Verdana"/>
        </w:rPr>
        <w:t>c</w:t>
      </w:r>
      <w:r w:rsidRPr="00917CFB">
        <w:rPr>
          <w:rFonts w:ascii="Verdana" w:hAnsi="Verdana"/>
        </w:rPr>
        <w:t>ompanies and external agencies</w:t>
      </w:r>
      <w:r w:rsidR="00917CFB" w:rsidRPr="00917CFB">
        <w:rPr>
          <w:rFonts w:ascii="Verdana" w:hAnsi="Verdana"/>
        </w:rPr>
        <w:t xml:space="preserve"> including graphic design, web, photography and PR,</w:t>
      </w:r>
      <w:r w:rsidRPr="00917CFB">
        <w:rPr>
          <w:rFonts w:ascii="Verdana" w:hAnsi="Verdana"/>
        </w:rPr>
        <w:t xml:space="preserve"> to </w:t>
      </w:r>
      <w:r w:rsidR="00D023E0" w:rsidRPr="00917CFB">
        <w:rPr>
          <w:rFonts w:ascii="Verdana" w:hAnsi="Verdana"/>
        </w:rPr>
        <w:t xml:space="preserve">create </w:t>
      </w:r>
      <w:r w:rsidR="00905434" w:rsidRPr="00917CFB">
        <w:rPr>
          <w:rFonts w:ascii="Verdana" w:hAnsi="Verdana"/>
        </w:rPr>
        <w:t xml:space="preserve">and </w:t>
      </w:r>
      <w:r w:rsidR="004341E1" w:rsidRPr="00917CFB">
        <w:rPr>
          <w:rFonts w:ascii="Verdana" w:hAnsi="Verdana"/>
        </w:rPr>
        <w:t xml:space="preserve">coordinate </w:t>
      </w:r>
      <w:r w:rsidRPr="00917CFB">
        <w:rPr>
          <w:rFonts w:ascii="Verdana" w:hAnsi="Verdana"/>
        </w:rPr>
        <w:t xml:space="preserve">compelling </w:t>
      </w:r>
      <w:r w:rsidR="00D023E0" w:rsidRPr="00917CFB">
        <w:rPr>
          <w:rFonts w:ascii="Verdana" w:hAnsi="Verdana"/>
        </w:rPr>
        <w:t xml:space="preserve">and engaging online/offline marketing activity </w:t>
      </w:r>
      <w:r w:rsidRPr="00917CFB">
        <w:rPr>
          <w:rFonts w:ascii="Verdana" w:hAnsi="Verdana"/>
        </w:rPr>
        <w:t>all year</w:t>
      </w:r>
      <w:r w:rsidR="00850B40" w:rsidRPr="00917CFB">
        <w:rPr>
          <w:rFonts w:ascii="Verdana" w:hAnsi="Verdana"/>
        </w:rPr>
        <w:t xml:space="preserve"> </w:t>
      </w:r>
      <w:r w:rsidRPr="00917CFB">
        <w:rPr>
          <w:rFonts w:ascii="Verdana" w:hAnsi="Verdana"/>
        </w:rPr>
        <w:t>round</w:t>
      </w:r>
    </w:p>
    <w:p w14:paraId="0778DB62" w14:textId="77777777" w:rsidR="00850B40" w:rsidRPr="00917CFB" w:rsidRDefault="00850B40" w:rsidP="00917CFB">
      <w:pPr>
        <w:rPr>
          <w:rFonts w:ascii="Verdana" w:hAnsi="Verdana"/>
        </w:rPr>
      </w:pPr>
    </w:p>
    <w:p w14:paraId="260442C5" w14:textId="01050026" w:rsidR="00906471" w:rsidRPr="00917CFB" w:rsidRDefault="00D023E0" w:rsidP="00917CFB">
      <w:pPr>
        <w:pStyle w:val="ListParagraph"/>
        <w:numPr>
          <w:ilvl w:val="0"/>
          <w:numId w:val="27"/>
        </w:numPr>
        <w:ind w:left="360"/>
        <w:rPr>
          <w:rFonts w:ascii="Verdana" w:hAnsi="Verdana"/>
        </w:rPr>
      </w:pPr>
      <w:r w:rsidRPr="00917CFB">
        <w:rPr>
          <w:rFonts w:ascii="Verdana" w:hAnsi="Verdana"/>
        </w:rPr>
        <w:lastRenderedPageBreak/>
        <w:t>Deliver</w:t>
      </w:r>
      <w:r w:rsidR="00906471" w:rsidRPr="00917CFB">
        <w:rPr>
          <w:rFonts w:ascii="Verdana" w:hAnsi="Verdana"/>
        </w:rPr>
        <w:t xml:space="preserve"> integrated multi-channel marketing campaigns i</w:t>
      </w:r>
      <w:r w:rsidRPr="00917CFB">
        <w:rPr>
          <w:rFonts w:ascii="Verdana" w:hAnsi="Verdana"/>
        </w:rPr>
        <w:t>n line with ESP’s strategic objectives</w:t>
      </w:r>
      <w:r w:rsidR="00906471" w:rsidRPr="00917CFB">
        <w:rPr>
          <w:rFonts w:ascii="Verdana" w:hAnsi="Verdana"/>
        </w:rPr>
        <w:t>, maximisi</w:t>
      </w:r>
      <w:r w:rsidRPr="00917CFB">
        <w:rPr>
          <w:rFonts w:ascii="Verdana" w:hAnsi="Verdana"/>
        </w:rPr>
        <w:t xml:space="preserve">ng effectiveness through partnerships and collaboration, </w:t>
      </w:r>
      <w:r w:rsidR="00906471" w:rsidRPr="00917CFB">
        <w:rPr>
          <w:rFonts w:ascii="Verdana" w:hAnsi="Verdana"/>
        </w:rPr>
        <w:t>audience insight</w:t>
      </w:r>
      <w:r w:rsidRPr="00917CFB">
        <w:rPr>
          <w:rFonts w:ascii="Verdana" w:hAnsi="Verdana"/>
        </w:rPr>
        <w:t>s</w:t>
      </w:r>
      <w:r w:rsidR="00906471" w:rsidRPr="00917CFB">
        <w:rPr>
          <w:rFonts w:ascii="Verdana" w:hAnsi="Verdana"/>
        </w:rPr>
        <w:t>, media planning, execution and evaluation</w:t>
      </w:r>
    </w:p>
    <w:p w14:paraId="6D465F1E" w14:textId="77777777" w:rsidR="00850B40" w:rsidRPr="00917CFB" w:rsidRDefault="00850B40" w:rsidP="00917CFB">
      <w:pPr>
        <w:rPr>
          <w:rFonts w:ascii="Verdana" w:hAnsi="Verdana"/>
        </w:rPr>
      </w:pPr>
    </w:p>
    <w:p w14:paraId="3863F856" w14:textId="3BDFB47A" w:rsidR="00850B40" w:rsidRPr="00917CFB" w:rsidRDefault="00D023E0" w:rsidP="00917CFB">
      <w:pPr>
        <w:pStyle w:val="ListParagraph"/>
        <w:numPr>
          <w:ilvl w:val="0"/>
          <w:numId w:val="27"/>
        </w:numPr>
        <w:ind w:left="360"/>
        <w:rPr>
          <w:rFonts w:ascii="Verdana" w:hAnsi="Verdana"/>
        </w:rPr>
      </w:pPr>
      <w:r w:rsidRPr="00917CFB">
        <w:rPr>
          <w:rFonts w:ascii="Verdana" w:hAnsi="Verdana"/>
        </w:rPr>
        <w:t>Develop and manage</w:t>
      </w:r>
      <w:r w:rsidR="00917CFB" w:rsidRPr="00917CFB">
        <w:rPr>
          <w:rFonts w:ascii="Verdana" w:hAnsi="Verdana"/>
        </w:rPr>
        <w:t xml:space="preserve"> creative content on</w:t>
      </w:r>
      <w:r w:rsidRPr="00917CFB">
        <w:rPr>
          <w:rFonts w:ascii="Verdana" w:hAnsi="Verdana"/>
        </w:rPr>
        <w:t xml:space="preserve"> </w:t>
      </w:r>
      <w:r w:rsidR="00B224B1">
        <w:rPr>
          <w:rFonts w:ascii="Verdana" w:hAnsi="Verdana"/>
        </w:rPr>
        <w:t>ESP websites</w:t>
      </w:r>
      <w:r w:rsidR="00906B97">
        <w:rPr>
          <w:rFonts w:ascii="Verdana" w:hAnsi="Verdana"/>
        </w:rPr>
        <w:t xml:space="preserve"> </w:t>
      </w:r>
      <w:r w:rsidR="00A97B6A">
        <w:rPr>
          <w:rFonts w:ascii="Verdana" w:hAnsi="Verdana"/>
        </w:rPr>
        <w:t xml:space="preserve">to </w:t>
      </w:r>
      <w:r w:rsidRPr="00917CFB">
        <w:rPr>
          <w:rFonts w:ascii="Verdana" w:hAnsi="Verdana"/>
        </w:rPr>
        <w:t>ensur</w:t>
      </w:r>
      <w:r w:rsidR="00A97B6A">
        <w:rPr>
          <w:rFonts w:ascii="Verdana" w:hAnsi="Verdana"/>
        </w:rPr>
        <w:t>e</w:t>
      </w:r>
      <w:r w:rsidRPr="00917CFB">
        <w:rPr>
          <w:rFonts w:ascii="Verdana" w:hAnsi="Verdana"/>
        </w:rPr>
        <w:t xml:space="preserve"> </w:t>
      </w:r>
      <w:r w:rsidR="00B224B1">
        <w:rPr>
          <w:rFonts w:ascii="Verdana" w:hAnsi="Verdana"/>
        </w:rPr>
        <w:t xml:space="preserve">they are engaging platforms and useful resources </w:t>
      </w:r>
      <w:r w:rsidRPr="00917CFB">
        <w:rPr>
          <w:rFonts w:ascii="Verdana" w:hAnsi="Verdana"/>
        </w:rPr>
        <w:t xml:space="preserve">for consumers </w:t>
      </w:r>
      <w:r w:rsidR="002F43FC" w:rsidRPr="00917CFB">
        <w:rPr>
          <w:rFonts w:ascii="Verdana" w:hAnsi="Verdana"/>
        </w:rPr>
        <w:t>and</w:t>
      </w:r>
      <w:r w:rsidRPr="00917CFB">
        <w:rPr>
          <w:rFonts w:ascii="Verdana" w:hAnsi="Verdana"/>
        </w:rPr>
        <w:t xml:space="preserve"> </w:t>
      </w:r>
      <w:r w:rsidR="00850B40" w:rsidRPr="00917CFB">
        <w:rPr>
          <w:rFonts w:ascii="Verdana" w:hAnsi="Verdana"/>
        </w:rPr>
        <w:t xml:space="preserve">wider east Belfast </w:t>
      </w:r>
      <w:r w:rsidRPr="00917CFB">
        <w:rPr>
          <w:rFonts w:ascii="Verdana" w:hAnsi="Verdana"/>
        </w:rPr>
        <w:t>stakeholders</w:t>
      </w:r>
    </w:p>
    <w:p w14:paraId="685715CC" w14:textId="77777777" w:rsidR="004341E1" w:rsidRPr="00917CFB" w:rsidRDefault="004341E1" w:rsidP="00917CFB">
      <w:pPr>
        <w:rPr>
          <w:rFonts w:ascii="Verdana" w:hAnsi="Verdana"/>
        </w:rPr>
      </w:pPr>
    </w:p>
    <w:p w14:paraId="619591F5" w14:textId="0C66D3E5" w:rsidR="00917CFB" w:rsidRPr="00917CFB" w:rsidRDefault="004341E1" w:rsidP="00917CFB">
      <w:pPr>
        <w:pStyle w:val="ListParagraph"/>
        <w:numPr>
          <w:ilvl w:val="0"/>
          <w:numId w:val="27"/>
        </w:numPr>
        <w:ind w:left="360"/>
        <w:rPr>
          <w:rFonts w:ascii="Verdana" w:hAnsi="Verdana"/>
        </w:rPr>
      </w:pPr>
      <w:r w:rsidRPr="00917CFB">
        <w:rPr>
          <w:rFonts w:ascii="Verdana" w:hAnsi="Verdana"/>
        </w:rPr>
        <w:t xml:space="preserve">Work alongside ESP </w:t>
      </w:r>
      <w:r w:rsidR="004319F0">
        <w:rPr>
          <w:rFonts w:ascii="Verdana" w:hAnsi="Verdana"/>
        </w:rPr>
        <w:t xml:space="preserve">and </w:t>
      </w:r>
      <w:r w:rsidRPr="00917CFB">
        <w:rPr>
          <w:rFonts w:ascii="Verdana" w:hAnsi="Verdana"/>
        </w:rPr>
        <w:t xml:space="preserve">subsidiary </w:t>
      </w:r>
      <w:r w:rsidR="00B224B1">
        <w:rPr>
          <w:rFonts w:ascii="Verdana" w:hAnsi="Verdana"/>
        </w:rPr>
        <w:t>c</w:t>
      </w:r>
      <w:r w:rsidRPr="00917CFB">
        <w:rPr>
          <w:rFonts w:ascii="Verdana" w:hAnsi="Verdana"/>
        </w:rPr>
        <w:t xml:space="preserve">ompanies on the </w:t>
      </w:r>
      <w:r w:rsidR="00917CFB" w:rsidRPr="00917CFB">
        <w:rPr>
          <w:rFonts w:ascii="Verdana" w:hAnsi="Verdana"/>
        </w:rPr>
        <w:t xml:space="preserve">effective design, </w:t>
      </w:r>
      <w:r w:rsidRPr="00917CFB">
        <w:rPr>
          <w:rFonts w:ascii="Verdana" w:hAnsi="Verdana"/>
        </w:rPr>
        <w:t xml:space="preserve">management and development of all </w:t>
      </w:r>
      <w:r w:rsidR="00A97B6A">
        <w:rPr>
          <w:rFonts w:ascii="Verdana" w:hAnsi="Verdana"/>
        </w:rPr>
        <w:t>group</w:t>
      </w:r>
      <w:r w:rsidRPr="00917CFB">
        <w:rPr>
          <w:rFonts w:ascii="Verdana" w:hAnsi="Verdana"/>
        </w:rPr>
        <w:t xml:space="preserve"> websites to ensure connectivity and consistency of messaging</w:t>
      </w:r>
    </w:p>
    <w:p w14:paraId="420D4F60" w14:textId="77777777" w:rsidR="00917CFB" w:rsidRPr="00917CFB" w:rsidRDefault="00917CFB" w:rsidP="00917CFB">
      <w:pPr>
        <w:rPr>
          <w:rFonts w:ascii="Verdana" w:hAnsi="Verdana"/>
        </w:rPr>
      </w:pPr>
    </w:p>
    <w:p w14:paraId="409D0580" w14:textId="5EE7AB6B" w:rsidR="00917CFB" w:rsidRPr="00917CFB" w:rsidRDefault="00917CFB" w:rsidP="00917CFB">
      <w:pPr>
        <w:pStyle w:val="ListParagraph"/>
        <w:numPr>
          <w:ilvl w:val="0"/>
          <w:numId w:val="27"/>
        </w:numPr>
        <w:ind w:left="360"/>
        <w:rPr>
          <w:rFonts w:ascii="Verdana" w:hAnsi="Verdana"/>
        </w:rPr>
      </w:pPr>
      <w:r w:rsidRPr="00917CFB">
        <w:rPr>
          <w:rFonts w:ascii="Verdana" w:hAnsi="Verdana"/>
        </w:rPr>
        <w:t xml:space="preserve">Implement pro-active Search Engine Optimisation to maximise the profile of </w:t>
      </w:r>
      <w:r w:rsidR="00930E55">
        <w:rPr>
          <w:rFonts w:ascii="Verdana" w:hAnsi="Verdana"/>
        </w:rPr>
        <w:t>ESP websites</w:t>
      </w:r>
    </w:p>
    <w:p w14:paraId="62E8CDA6" w14:textId="77777777" w:rsidR="00917CFB" w:rsidRPr="00917CFB" w:rsidRDefault="00917CFB" w:rsidP="00917CFB">
      <w:pPr>
        <w:rPr>
          <w:rFonts w:ascii="Verdana" w:hAnsi="Verdana"/>
        </w:rPr>
      </w:pPr>
    </w:p>
    <w:p w14:paraId="222C9BE5" w14:textId="0A4705EF" w:rsidR="00917CFB" w:rsidRPr="00917CFB" w:rsidRDefault="00917CFB" w:rsidP="00917CFB">
      <w:pPr>
        <w:pStyle w:val="ListParagraph"/>
        <w:numPr>
          <w:ilvl w:val="0"/>
          <w:numId w:val="27"/>
        </w:numPr>
        <w:ind w:left="360"/>
        <w:rPr>
          <w:rFonts w:ascii="Verdana" w:hAnsi="Verdana"/>
        </w:rPr>
      </w:pPr>
      <w:r w:rsidRPr="00917CFB">
        <w:rPr>
          <w:rFonts w:ascii="Verdana" w:hAnsi="Verdana"/>
        </w:rPr>
        <w:t xml:space="preserve">Develop and manage </w:t>
      </w:r>
      <w:r w:rsidR="00912C9C">
        <w:rPr>
          <w:rFonts w:ascii="Verdana" w:hAnsi="Verdana"/>
        </w:rPr>
        <w:t xml:space="preserve">ESP’s </w:t>
      </w:r>
      <w:r w:rsidRPr="00917CFB">
        <w:rPr>
          <w:rFonts w:ascii="Verdana" w:hAnsi="Verdana"/>
        </w:rPr>
        <w:t xml:space="preserve">E-Commerce </w:t>
      </w:r>
      <w:r w:rsidR="00912C9C">
        <w:rPr>
          <w:rFonts w:ascii="Verdana" w:hAnsi="Verdana"/>
        </w:rPr>
        <w:t xml:space="preserve">and Online Ticketing </w:t>
      </w:r>
      <w:r w:rsidRPr="00917CFB">
        <w:rPr>
          <w:rFonts w:ascii="Verdana" w:hAnsi="Verdana"/>
        </w:rPr>
        <w:t>platform</w:t>
      </w:r>
      <w:r w:rsidR="00912C9C">
        <w:rPr>
          <w:rFonts w:ascii="Verdana" w:hAnsi="Verdana"/>
        </w:rPr>
        <w:t>s</w:t>
      </w:r>
    </w:p>
    <w:p w14:paraId="24656B32" w14:textId="77777777" w:rsidR="00917CFB" w:rsidRPr="00917CFB" w:rsidRDefault="00917CFB" w:rsidP="00917CFB">
      <w:pPr>
        <w:rPr>
          <w:rFonts w:ascii="Verdana" w:hAnsi="Verdana"/>
        </w:rPr>
      </w:pPr>
    </w:p>
    <w:p w14:paraId="746584CA" w14:textId="6A907EF8" w:rsidR="00917CFB" w:rsidRPr="00917CFB" w:rsidRDefault="00917CFB" w:rsidP="00917CFB">
      <w:pPr>
        <w:pStyle w:val="ListParagraph"/>
        <w:numPr>
          <w:ilvl w:val="0"/>
          <w:numId w:val="27"/>
        </w:numPr>
        <w:ind w:left="360"/>
        <w:rPr>
          <w:rFonts w:ascii="Verdana" w:hAnsi="Verdana"/>
        </w:rPr>
      </w:pPr>
      <w:r w:rsidRPr="00917CFB">
        <w:rPr>
          <w:rFonts w:ascii="Verdana" w:hAnsi="Verdana"/>
        </w:rPr>
        <w:t>Manage ESP’s social media activity to foster vibrant online communities, deliver innovative digital campaigns and ensure that ‘social’ is integrated into all aspects of ESP communications moving forward</w:t>
      </w:r>
    </w:p>
    <w:p w14:paraId="75A42DBE" w14:textId="77777777" w:rsidR="00917CFB" w:rsidRPr="00917CFB" w:rsidRDefault="00917CFB" w:rsidP="00917CFB">
      <w:pPr>
        <w:rPr>
          <w:rFonts w:ascii="Verdana" w:hAnsi="Verdana"/>
        </w:rPr>
      </w:pPr>
    </w:p>
    <w:p w14:paraId="3AF190B0" w14:textId="7D706143" w:rsidR="00917CFB" w:rsidRPr="00917CFB" w:rsidRDefault="00917CFB" w:rsidP="00917CFB">
      <w:pPr>
        <w:pStyle w:val="ListParagraph"/>
        <w:numPr>
          <w:ilvl w:val="0"/>
          <w:numId w:val="27"/>
        </w:numPr>
        <w:ind w:left="360"/>
        <w:rPr>
          <w:rFonts w:ascii="Verdana" w:hAnsi="Verdana"/>
        </w:rPr>
      </w:pPr>
      <w:r w:rsidRPr="00917CFB">
        <w:rPr>
          <w:rFonts w:ascii="Verdana" w:hAnsi="Verdana"/>
        </w:rPr>
        <w:t xml:space="preserve">Ensure profile of ‘EastSide’ is maximised on all third-party websites such as </w:t>
      </w:r>
      <w:r w:rsidR="00220000">
        <w:rPr>
          <w:rFonts w:ascii="Verdana" w:hAnsi="Verdana"/>
        </w:rPr>
        <w:t xml:space="preserve">Discover Ireland, </w:t>
      </w:r>
      <w:proofErr w:type="spellStart"/>
      <w:r w:rsidRPr="00917CFB">
        <w:rPr>
          <w:rFonts w:ascii="Verdana" w:hAnsi="Verdana"/>
        </w:rPr>
        <w:t>DiscoverNI</w:t>
      </w:r>
      <w:proofErr w:type="spellEnd"/>
      <w:r w:rsidR="00220000">
        <w:rPr>
          <w:rFonts w:ascii="Verdana" w:hAnsi="Verdana"/>
        </w:rPr>
        <w:t xml:space="preserve"> </w:t>
      </w:r>
      <w:r w:rsidRPr="00917CFB">
        <w:rPr>
          <w:rFonts w:ascii="Verdana" w:hAnsi="Verdana"/>
        </w:rPr>
        <w:t>and Visit</w:t>
      </w:r>
      <w:r w:rsidR="00220000">
        <w:rPr>
          <w:rFonts w:ascii="Verdana" w:hAnsi="Verdana"/>
        </w:rPr>
        <w:t xml:space="preserve"> </w:t>
      </w:r>
      <w:r w:rsidRPr="00917CFB">
        <w:rPr>
          <w:rFonts w:ascii="Verdana" w:hAnsi="Verdana"/>
        </w:rPr>
        <w:t>Belfast and constantly review</w:t>
      </w:r>
    </w:p>
    <w:p w14:paraId="6E3AD3CE" w14:textId="77777777" w:rsidR="00850B40" w:rsidRPr="00917CFB" w:rsidRDefault="00850B40" w:rsidP="00917CFB">
      <w:pPr>
        <w:rPr>
          <w:rFonts w:ascii="Verdana" w:hAnsi="Verdana"/>
        </w:rPr>
      </w:pPr>
    </w:p>
    <w:p w14:paraId="56E33884" w14:textId="391139A4" w:rsidR="00850B40" w:rsidRPr="00917CFB" w:rsidRDefault="00D023E0" w:rsidP="00917CFB">
      <w:pPr>
        <w:pStyle w:val="ListParagraph"/>
        <w:numPr>
          <w:ilvl w:val="0"/>
          <w:numId w:val="27"/>
        </w:numPr>
        <w:ind w:left="360"/>
        <w:rPr>
          <w:rFonts w:ascii="Verdana" w:hAnsi="Verdana"/>
        </w:rPr>
      </w:pPr>
      <w:r w:rsidRPr="00917CFB">
        <w:rPr>
          <w:rFonts w:ascii="Verdana" w:hAnsi="Verdana"/>
        </w:rPr>
        <w:t>Manage</w:t>
      </w:r>
      <w:r w:rsidR="002F43FC" w:rsidRPr="00917CFB">
        <w:rPr>
          <w:rFonts w:ascii="Verdana" w:hAnsi="Verdana"/>
        </w:rPr>
        <w:t xml:space="preserve"> appropriate acquisition and </w:t>
      </w:r>
      <w:r w:rsidRPr="00917CFB">
        <w:rPr>
          <w:rFonts w:ascii="Verdana" w:hAnsi="Verdana"/>
        </w:rPr>
        <w:t xml:space="preserve">segmentation </w:t>
      </w:r>
      <w:r w:rsidR="002F43FC" w:rsidRPr="00917CFB">
        <w:rPr>
          <w:rFonts w:ascii="Verdana" w:hAnsi="Verdana"/>
        </w:rPr>
        <w:t>of audiences to ensure effective dissemination of digital content through</w:t>
      </w:r>
      <w:r w:rsidRPr="00917CFB">
        <w:rPr>
          <w:rFonts w:ascii="Verdana" w:hAnsi="Verdana"/>
        </w:rPr>
        <w:t xml:space="preserve"> ESP’s</w:t>
      </w:r>
      <w:r w:rsidR="00906471" w:rsidRPr="00917CFB">
        <w:rPr>
          <w:rFonts w:ascii="Verdana" w:hAnsi="Verdana"/>
        </w:rPr>
        <w:t xml:space="preserve"> </w:t>
      </w:r>
      <w:proofErr w:type="spellStart"/>
      <w:r w:rsidR="00906471" w:rsidRPr="00917CFB">
        <w:rPr>
          <w:rFonts w:ascii="Verdana" w:hAnsi="Verdana"/>
        </w:rPr>
        <w:t>eCRM</w:t>
      </w:r>
      <w:proofErr w:type="spellEnd"/>
      <w:r w:rsidR="006A0C99" w:rsidRPr="00917CFB">
        <w:rPr>
          <w:rFonts w:ascii="Verdana" w:hAnsi="Verdana"/>
        </w:rPr>
        <w:t xml:space="preserve"> channels</w:t>
      </w:r>
    </w:p>
    <w:p w14:paraId="3A6438DB" w14:textId="77777777" w:rsidR="00850B40" w:rsidRPr="00917CFB" w:rsidRDefault="00850B40" w:rsidP="00917CFB">
      <w:pPr>
        <w:rPr>
          <w:rFonts w:ascii="Verdana" w:hAnsi="Verdana"/>
        </w:rPr>
      </w:pPr>
    </w:p>
    <w:p w14:paraId="2D3A8DF2" w14:textId="64DD1275" w:rsidR="00850B40" w:rsidRPr="00917CFB" w:rsidRDefault="004341E1" w:rsidP="00917CFB">
      <w:pPr>
        <w:pStyle w:val="ListParagraph"/>
        <w:numPr>
          <w:ilvl w:val="0"/>
          <w:numId w:val="27"/>
        </w:numPr>
        <w:ind w:left="360"/>
        <w:rPr>
          <w:rFonts w:ascii="Verdana" w:hAnsi="Verdana"/>
        </w:rPr>
      </w:pPr>
      <w:r w:rsidRPr="00917CFB">
        <w:rPr>
          <w:rFonts w:ascii="Verdana" w:hAnsi="Verdana"/>
        </w:rPr>
        <w:t xml:space="preserve">Lead on planning, creation and delivery of inspiring and engaging content </w:t>
      </w:r>
      <w:r w:rsidR="00912C9C">
        <w:rPr>
          <w:rFonts w:ascii="Verdana" w:hAnsi="Verdana"/>
        </w:rPr>
        <w:t>alig</w:t>
      </w:r>
      <w:r w:rsidRPr="00917CFB">
        <w:rPr>
          <w:rFonts w:ascii="Verdana" w:hAnsi="Verdana"/>
        </w:rPr>
        <w:t>n</w:t>
      </w:r>
      <w:r w:rsidR="00912C9C">
        <w:rPr>
          <w:rFonts w:ascii="Verdana" w:hAnsi="Verdana"/>
        </w:rPr>
        <w:t>ed to</w:t>
      </w:r>
      <w:r w:rsidRPr="00917CFB">
        <w:rPr>
          <w:rFonts w:ascii="Verdana" w:hAnsi="Verdana"/>
        </w:rPr>
        <w:t xml:space="preserve"> key trigger points throughout the year</w:t>
      </w:r>
    </w:p>
    <w:p w14:paraId="3F877A56" w14:textId="77777777" w:rsidR="00917CFB" w:rsidRPr="00917CFB" w:rsidRDefault="00917CFB" w:rsidP="00917CFB">
      <w:pPr>
        <w:rPr>
          <w:rFonts w:ascii="Verdana" w:hAnsi="Verdana"/>
        </w:rPr>
      </w:pPr>
    </w:p>
    <w:p w14:paraId="027B9454" w14:textId="41F8DEFB" w:rsidR="00FE38EE" w:rsidRPr="00FE38EE" w:rsidRDefault="0049466F" w:rsidP="00FE38EE">
      <w:pPr>
        <w:pStyle w:val="ListParagraph"/>
        <w:numPr>
          <w:ilvl w:val="0"/>
          <w:numId w:val="27"/>
        </w:numPr>
        <w:ind w:left="360"/>
        <w:rPr>
          <w:rFonts w:ascii="Verdana" w:hAnsi="Verdana"/>
        </w:rPr>
      </w:pPr>
      <w:r>
        <w:rPr>
          <w:rFonts w:ascii="Verdana" w:hAnsi="Verdana"/>
        </w:rPr>
        <w:t>R</w:t>
      </w:r>
      <w:r w:rsidR="00A97B6A">
        <w:rPr>
          <w:rFonts w:ascii="Verdana" w:hAnsi="Verdana"/>
        </w:rPr>
        <w:t xml:space="preserve">aise the profile and </w:t>
      </w:r>
      <w:r w:rsidR="00917CFB" w:rsidRPr="00917CFB">
        <w:rPr>
          <w:rFonts w:ascii="Verdana" w:hAnsi="Verdana"/>
        </w:rPr>
        <w:t xml:space="preserve">maximise the </w:t>
      </w:r>
      <w:r w:rsidR="00A97B6A">
        <w:rPr>
          <w:rFonts w:ascii="Verdana" w:hAnsi="Verdana"/>
        </w:rPr>
        <w:t xml:space="preserve">cross-sectoral </w:t>
      </w:r>
      <w:r w:rsidR="00917CFB" w:rsidRPr="00917CFB">
        <w:rPr>
          <w:rFonts w:ascii="Verdana" w:hAnsi="Verdana"/>
        </w:rPr>
        <w:t xml:space="preserve">influence of </w:t>
      </w:r>
      <w:r w:rsidR="00930E55">
        <w:rPr>
          <w:rFonts w:ascii="Verdana" w:hAnsi="Verdana"/>
        </w:rPr>
        <w:t>ESP</w:t>
      </w:r>
    </w:p>
    <w:p w14:paraId="0412ED92" w14:textId="77777777" w:rsidR="004B4036" w:rsidRPr="00917CFB" w:rsidRDefault="004B4036" w:rsidP="00917CFB">
      <w:pPr>
        <w:rPr>
          <w:rFonts w:ascii="Verdana" w:hAnsi="Verdana"/>
        </w:rPr>
      </w:pPr>
    </w:p>
    <w:p w14:paraId="7978A9B0" w14:textId="3514C480" w:rsidR="004B4036" w:rsidRPr="00917CFB" w:rsidRDefault="00984563" w:rsidP="00917CFB">
      <w:pPr>
        <w:pStyle w:val="ListParagraph"/>
        <w:numPr>
          <w:ilvl w:val="0"/>
          <w:numId w:val="27"/>
        </w:numPr>
        <w:ind w:left="360"/>
        <w:rPr>
          <w:rFonts w:ascii="Verdana" w:hAnsi="Verdana"/>
        </w:rPr>
      </w:pPr>
      <w:r w:rsidRPr="00917CFB">
        <w:rPr>
          <w:rFonts w:ascii="Verdana" w:hAnsi="Verdana"/>
        </w:rPr>
        <w:t xml:space="preserve">Work alongside ESP </w:t>
      </w:r>
      <w:r w:rsidR="004319F0">
        <w:rPr>
          <w:rFonts w:ascii="Verdana" w:hAnsi="Verdana"/>
        </w:rPr>
        <w:t xml:space="preserve">and </w:t>
      </w:r>
      <w:r w:rsidRPr="00917CFB">
        <w:rPr>
          <w:rFonts w:ascii="Verdana" w:hAnsi="Verdana"/>
        </w:rPr>
        <w:t xml:space="preserve">subsidiary </w:t>
      </w:r>
      <w:r w:rsidR="00930E55">
        <w:rPr>
          <w:rFonts w:ascii="Verdana" w:hAnsi="Verdana"/>
        </w:rPr>
        <w:t>c</w:t>
      </w:r>
      <w:r w:rsidRPr="00917CFB">
        <w:rPr>
          <w:rFonts w:ascii="Verdana" w:hAnsi="Verdana"/>
        </w:rPr>
        <w:t>ompanies on the creation, design and print of promotional literature such as posters, flyers, brochures and trail maps</w:t>
      </w:r>
    </w:p>
    <w:p w14:paraId="6315C840" w14:textId="77777777" w:rsidR="004B4036" w:rsidRPr="00917CFB" w:rsidRDefault="004B4036" w:rsidP="00917CFB">
      <w:pPr>
        <w:rPr>
          <w:rFonts w:ascii="Verdana" w:hAnsi="Verdana"/>
        </w:rPr>
      </w:pPr>
    </w:p>
    <w:p w14:paraId="69AFB106" w14:textId="78C34374" w:rsidR="004319F0" w:rsidRDefault="004319F0" w:rsidP="00917CFB">
      <w:pPr>
        <w:pStyle w:val="ListParagraph"/>
        <w:numPr>
          <w:ilvl w:val="0"/>
          <w:numId w:val="27"/>
        </w:numPr>
        <w:ind w:left="360"/>
        <w:rPr>
          <w:rFonts w:ascii="Verdana" w:hAnsi="Verdana"/>
        </w:rPr>
      </w:pPr>
      <w:r>
        <w:rPr>
          <w:rFonts w:ascii="Verdana" w:hAnsi="Verdana"/>
        </w:rPr>
        <w:t xml:space="preserve"> Maximise the profile of ESP and its subsidiary companies</w:t>
      </w:r>
    </w:p>
    <w:p w14:paraId="75FFBAFD" w14:textId="77777777" w:rsidR="00C903A8" w:rsidRPr="00C903A8" w:rsidRDefault="00C903A8" w:rsidP="00C903A8">
      <w:pPr>
        <w:rPr>
          <w:rFonts w:ascii="Verdana" w:hAnsi="Verdana"/>
        </w:rPr>
      </w:pPr>
    </w:p>
    <w:p w14:paraId="08062B7A" w14:textId="13648C9F" w:rsidR="00724802" w:rsidRDefault="00724802" w:rsidP="00724802">
      <w:pPr>
        <w:pStyle w:val="ListParagraph"/>
        <w:numPr>
          <w:ilvl w:val="0"/>
          <w:numId w:val="28"/>
        </w:numPr>
        <w:rPr>
          <w:rFonts w:ascii="Verdana" w:hAnsi="Verdana"/>
        </w:rPr>
      </w:pPr>
      <w:r w:rsidRPr="005E56D0">
        <w:rPr>
          <w:rFonts w:ascii="Verdana" w:hAnsi="Verdana"/>
        </w:rPr>
        <w:t xml:space="preserve">Work with Connswater Community Greenway on the promotion of year-round events and initiatives and the promotion of </w:t>
      </w:r>
      <w:r>
        <w:rPr>
          <w:rFonts w:ascii="Verdana" w:hAnsi="Verdana"/>
        </w:rPr>
        <w:t>the</w:t>
      </w:r>
      <w:r w:rsidRPr="005E56D0">
        <w:rPr>
          <w:rFonts w:ascii="Verdana" w:hAnsi="Verdana"/>
        </w:rPr>
        <w:t xml:space="preserve"> Greenway as a destination/ attraction for visitors</w:t>
      </w:r>
    </w:p>
    <w:p w14:paraId="79F35B71" w14:textId="12A9DE12" w:rsidR="00724802" w:rsidRPr="00724802" w:rsidRDefault="00724802" w:rsidP="00724802">
      <w:pPr>
        <w:pStyle w:val="ListParagraph"/>
        <w:numPr>
          <w:ilvl w:val="0"/>
          <w:numId w:val="28"/>
        </w:numPr>
        <w:rPr>
          <w:rFonts w:ascii="Verdana" w:hAnsi="Verdana"/>
        </w:rPr>
      </w:pPr>
      <w:r w:rsidRPr="005E56D0">
        <w:rPr>
          <w:rFonts w:ascii="Verdana" w:hAnsi="Verdana"/>
        </w:rPr>
        <w:t>Develop a pro-active PR strategy for EastSide and seek to attract industry and journalist FAM Trips in order to increase the profile of east Belfast</w:t>
      </w:r>
    </w:p>
    <w:p w14:paraId="13BD47A7" w14:textId="5BF1CB23" w:rsidR="00724802" w:rsidRPr="00724802" w:rsidRDefault="00724802" w:rsidP="00724802">
      <w:pPr>
        <w:pStyle w:val="ListParagraph"/>
        <w:numPr>
          <w:ilvl w:val="0"/>
          <w:numId w:val="28"/>
        </w:numPr>
        <w:rPr>
          <w:rFonts w:ascii="Verdana" w:hAnsi="Verdana"/>
        </w:rPr>
      </w:pPr>
      <w:r w:rsidRPr="005E56D0">
        <w:rPr>
          <w:rFonts w:ascii="Verdana" w:hAnsi="Verdana"/>
        </w:rPr>
        <w:t xml:space="preserve">Work </w:t>
      </w:r>
      <w:r>
        <w:rPr>
          <w:rFonts w:ascii="Verdana" w:hAnsi="Verdana"/>
        </w:rPr>
        <w:t>with</w:t>
      </w:r>
      <w:r w:rsidRPr="005E56D0">
        <w:rPr>
          <w:rFonts w:ascii="Verdana" w:hAnsi="Verdana"/>
        </w:rPr>
        <w:t xml:space="preserve"> EastSide Arts to maximise the profile of the </w:t>
      </w:r>
      <w:r>
        <w:rPr>
          <w:rFonts w:ascii="Verdana" w:hAnsi="Verdana"/>
        </w:rPr>
        <w:t>a</w:t>
      </w:r>
      <w:r w:rsidRPr="005E56D0">
        <w:rPr>
          <w:rFonts w:ascii="Verdana" w:hAnsi="Verdana"/>
        </w:rPr>
        <w:t xml:space="preserve">rts in east Belfast </w:t>
      </w:r>
      <w:proofErr w:type="gramStart"/>
      <w:r w:rsidRPr="005E56D0">
        <w:rPr>
          <w:rFonts w:ascii="Verdana" w:hAnsi="Verdana"/>
        </w:rPr>
        <w:t>in particular during</w:t>
      </w:r>
      <w:proofErr w:type="gramEnd"/>
      <w:r w:rsidRPr="005E56D0">
        <w:rPr>
          <w:rFonts w:ascii="Verdana" w:hAnsi="Verdana"/>
        </w:rPr>
        <w:t xml:space="preserve"> the EastSide Arts Festival and C.S. Lewis Festival</w:t>
      </w:r>
    </w:p>
    <w:p w14:paraId="6EBD9CB4" w14:textId="77777777" w:rsidR="00724802" w:rsidRDefault="00724802" w:rsidP="00724802">
      <w:pPr>
        <w:pStyle w:val="ListParagraph"/>
        <w:numPr>
          <w:ilvl w:val="0"/>
          <w:numId w:val="28"/>
        </w:numPr>
        <w:rPr>
          <w:rFonts w:ascii="Verdana" w:eastAsia="Times New Roman" w:hAnsi="Verdana"/>
        </w:rPr>
      </w:pPr>
      <w:r>
        <w:rPr>
          <w:rFonts w:ascii="Verdana" w:eastAsia="Times New Roman" w:hAnsi="Verdana"/>
        </w:rPr>
        <w:t>Work with EastSide Learning on the promotion of events and raise awareness of their work to connect schools, parents and communities</w:t>
      </w:r>
    </w:p>
    <w:p w14:paraId="39405A43" w14:textId="77777777" w:rsidR="00724802" w:rsidRPr="00C903A8" w:rsidRDefault="00724802" w:rsidP="00724802">
      <w:pPr>
        <w:pStyle w:val="ListParagraph"/>
        <w:numPr>
          <w:ilvl w:val="0"/>
          <w:numId w:val="28"/>
        </w:numPr>
        <w:rPr>
          <w:rFonts w:ascii="Verdana" w:hAnsi="Verdana"/>
        </w:rPr>
      </w:pPr>
      <w:r w:rsidRPr="005E56D0">
        <w:rPr>
          <w:rFonts w:ascii="Verdana" w:hAnsi="Verdana"/>
        </w:rPr>
        <w:t xml:space="preserve">Work </w:t>
      </w:r>
      <w:r>
        <w:rPr>
          <w:rFonts w:ascii="Verdana" w:hAnsi="Verdana"/>
        </w:rPr>
        <w:t xml:space="preserve">with EastSide Tourism </w:t>
      </w:r>
      <w:r w:rsidRPr="005E56D0">
        <w:rPr>
          <w:rFonts w:ascii="Verdana" w:hAnsi="Verdana"/>
        </w:rPr>
        <w:t>on initiatives to roll out the delivery of the EastSide Destination Brand across east Belfast</w:t>
      </w:r>
    </w:p>
    <w:p w14:paraId="614AF04C" w14:textId="1373797F" w:rsidR="006F12A2" w:rsidRDefault="006F12A2" w:rsidP="00C903A8">
      <w:pPr>
        <w:pStyle w:val="ListParagraph"/>
        <w:numPr>
          <w:ilvl w:val="0"/>
          <w:numId w:val="28"/>
        </w:numPr>
        <w:rPr>
          <w:rFonts w:ascii="Verdana" w:hAnsi="Verdana"/>
        </w:rPr>
      </w:pPr>
      <w:r>
        <w:rPr>
          <w:rFonts w:ascii="Verdana" w:hAnsi="Verdana"/>
        </w:rPr>
        <w:t>Work with Landmark East to maximise the profile of the company and its physical regeneration projects</w:t>
      </w:r>
    </w:p>
    <w:p w14:paraId="192828E7" w14:textId="77777777" w:rsidR="00FE38EE" w:rsidRPr="00FE38EE" w:rsidRDefault="00FE38EE" w:rsidP="00FE38EE">
      <w:pPr>
        <w:rPr>
          <w:rFonts w:ascii="Verdana" w:hAnsi="Verdana"/>
        </w:rPr>
      </w:pPr>
    </w:p>
    <w:p w14:paraId="05927AFD" w14:textId="194F7AD6" w:rsidR="00F74DD3" w:rsidRDefault="00A86CCF" w:rsidP="00061B69">
      <w:pPr>
        <w:pStyle w:val="ListParagraph"/>
        <w:numPr>
          <w:ilvl w:val="0"/>
          <w:numId w:val="27"/>
        </w:numPr>
        <w:ind w:left="360"/>
        <w:rPr>
          <w:rFonts w:ascii="Verdana" w:hAnsi="Verdana"/>
        </w:rPr>
      </w:pPr>
      <w:r w:rsidRPr="00EE5493">
        <w:rPr>
          <w:rFonts w:ascii="Verdana" w:hAnsi="Verdana"/>
        </w:rPr>
        <w:lastRenderedPageBreak/>
        <w:t>U</w:t>
      </w:r>
      <w:r w:rsidR="00AA7A19" w:rsidRPr="00EE5493">
        <w:rPr>
          <w:rFonts w:ascii="Verdana" w:hAnsi="Verdana"/>
        </w:rPr>
        <w:t>ndertake such other relevant duties as may from time to time be</w:t>
      </w:r>
      <w:r w:rsidR="00850B40" w:rsidRPr="00EE5493">
        <w:rPr>
          <w:rFonts w:ascii="Verdana" w:hAnsi="Verdana"/>
        </w:rPr>
        <w:t xml:space="preserve"> </w:t>
      </w:r>
      <w:r w:rsidR="00AA7A19" w:rsidRPr="00EE5493">
        <w:rPr>
          <w:rFonts w:ascii="Verdana" w:hAnsi="Verdana"/>
        </w:rPr>
        <w:t>required</w:t>
      </w:r>
    </w:p>
    <w:p w14:paraId="6349A317" w14:textId="77777777" w:rsidR="0049466F" w:rsidRDefault="0049466F" w:rsidP="0049466F">
      <w:pPr>
        <w:rPr>
          <w:rFonts w:ascii="Verdana" w:hAnsi="Verdana"/>
        </w:rPr>
      </w:pPr>
    </w:p>
    <w:p w14:paraId="3B180264" w14:textId="38745E12" w:rsidR="0049466F" w:rsidRDefault="0049466F" w:rsidP="0049466F">
      <w:pPr>
        <w:rPr>
          <w:rFonts w:ascii="Verdana" w:hAnsi="Verdana"/>
        </w:rPr>
        <w:sectPr w:rsidR="0049466F">
          <w:pgSz w:w="11906" w:h="16838"/>
          <w:pgMar w:top="1440" w:right="1440" w:bottom="1440" w:left="1440" w:header="708" w:footer="708" w:gutter="0"/>
          <w:cols w:space="708"/>
          <w:docGrid w:linePitch="360"/>
        </w:sectPr>
      </w:pPr>
    </w:p>
    <w:p w14:paraId="1DE61C36" w14:textId="2E7AE10A" w:rsidR="0049466F" w:rsidRPr="0049466F" w:rsidRDefault="0049466F" w:rsidP="0049466F">
      <w:pPr>
        <w:rPr>
          <w:rFonts w:ascii="Verdana" w:hAnsi="Verdana"/>
        </w:rPr>
      </w:pPr>
    </w:p>
    <w:p w14:paraId="62E862A5" w14:textId="32F4171D" w:rsidR="003F19E2" w:rsidRPr="00A20FF8" w:rsidRDefault="00190A9E">
      <w:pPr>
        <w:jc w:val="both"/>
        <w:rPr>
          <w:rFonts w:ascii="Verdana" w:hAnsi="Verdana" w:cs="Arial"/>
          <w:b/>
          <w:sz w:val="28"/>
          <w:szCs w:val="28"/>
          <w:u w:val="single"/>
        </w:rPr>
      </w:pPr>
      <w:r w:rsidRPr="00A20FF8">
        <w:rPr>
          <w:rFonts w:ascii="Verdana" w:hAnsi="Verdana" w:cs="Arial"/>
          <w:b/>
          <w:sz w:val="28"/>
          <w:szCs w:val="28"/>
          <w:u w:val="single"/>
        </w:rPr>
        <w:t xml:space="preserve">Person </w:t>
      </w:r>
      <w:r w:rsidR="00CA4DBD" w:rsidRPr="00A20FF8">
        <w:rPr>
          <w:rFonts w:ascii="Verdana" w:hAnsi="Verdana" w:cs="Arial"/>
          <w:b/>
          <w:sz w:val="28"/>
          <w:szCs w:val="28"/>
          <w:u w:val="single"/>
        </w:rPr>
        <w:t>Specification</w:t>
      </w:r>
      <w:r w:rsidRPr="00A20FF8">
        <w:rPr>
          <w:rFonts w:ascii="Verdana" w:hAnsi="Verdana" w:cs="Arial"/>
          <w:b/>
          <w:sz w:val="28"/>
          <w:szCs w:val="28"/>
          <w:u w:val="single"/>
        </w:rPr>
        <w:tab/>
      </w:r>
      <w:r w:rsidRPr="00A20FF8">
        <w:rPr>
          <w:rFonts w:ascii="Verdana" w:hAnsi="Verdana" w:cs="Arial"/>
          <w:b/>
          <w:sz w:val="28"/>
          <w:szCs w:val="28"/>
          <w:u w:val="single"/>
        </w:rPr>
        <w:tab/>
      </w:r>
      <w:r w:rsidRPr="00A20FF8">
        <w:rPr>
          <w:rFonts w:ascii="Verdana" w:hAnsi="Verdana" w:cs="Arial"/>
          <w:b/>
          <w:sz w:val="28"/>
          <w:szCs w:val="28"/>
          <w:u w:val="single"/>
        </w:rPr>
        <w:tab/>
      </w:r>
      <w:r w:rsidRPr="00A20FF8">
        <w:rPr>
          <w:rFonts w:ascii="Verdana" w:hAnsi="Verdana" w:cs="Arial"/>
          <w:b/>
          <w:sz w:val="28"/>
          <w:szCs w:val="28"/>
          <w:u w:val="single"/>
        </w:rPr>
        <w:tab/>
      </w:r>
      <w:r w:rsidR="00B75A8C" w:rsidRPr="00A20FF8">
        <w:rPr>
          <w:rFonts w:ascii="Verdana" w:hAnsi="Verdana" w:cs="Arial"/>
          <w:b/>
          <w:sz w:val="28"/>
          <w:szCs w:val="28"/>
          <w:u w:val="single"/>
        </w:rPr>
        <w:tab/>
      </w:r>
      <w:r w:rsidR="00FE38EE">
        <w:rPr>
          <w:rFonts w:ascii="Verdana" w:hAnsi="Verdana" w:cs="Arial"/>
          <w:b/>
          <w:sz w:val="28"/>
          <w:szCs w:val="28"/>
          <w:u w:val="single"/>
        </w:rPr>
        <w:t xml:space="preserve">      </w:t>
      </w:r>
      <w:r w:rsidR="00074217" w:rsidRPr="00A20FF8">
        <w:rPr>
          <w:rFonts w:ascii="Verdana" w:hAnsi="Verdana" w:cs="Arial"/>
          <w:b/>
          <w:sz w:val="28"/>
          <w:szCs w:val="28"/>
          <w:u w:val="single"/>
        </w:rPr>
        <w:t>ESP/</w:t>
      </w:r>
      <w:r w:rsidRPr="00A20FF8">
        <w:rPr>
          <w:rFonts w:ascii="Verdana" w:hAnsi="Verdana" w:cs="Arial"/>
          <w:b/>
          <w:sz w:val="28"/>
          <w:szCs w:val="28"/>
          <w:u w:val="single"/>
        </w:rPr>
        <w:t>C</w:t>
      </w:r>
      <w:r w:rsidR="00930E55">
        <w:rPr>
          <w:rFonts w:ascii="Verdana" w:hAnsi="Verdana" w:cs="Arial"/>
          <w:b/>
          <w:sz w:val="28"/>
          <w:szCs w:val="28"/>
          <w:u w:val="single"/>
        </w:rPr>
        <w:t>M</w:t>
      </w:r>
      <w:r w:rsidR="0049466F">
        <w:rPr>
          <w:rFonts w:ascii="Verdana" w:hAnsi="Verdana" w:cs="Arial"/>
          <w:b/>
          <w:sz w:val="28"/>
          <w:szCs w:val="28"/>
          <w:u w:val="single"/>
        </w:rPr>
        <w:t>O</w:t>
      </w:r>
      <w:r w:rsidR="00B75A8C" w:rsidRPr="00A20FF8">
        <w:rPr>
          <w:rFonts w:ascii="Verdana" w:hAnsi="Verdana" w:cs="Arial"/>
          <w:b/>
          <w:sz w:val="28"/>
          <w:szCs w:val="28"/>
          <w:u w:val="single"/>
        </w:rPr>
        <w:t>1</w:t>
      </w:r>
      <w:r w:rsidR="0049466F">
        <w:rPr>
          <w:rFonts w:ascii="Verdana" w:hAnsi="Verdana" w:cs="Arial"/>
          <w:b/>
          <w:sz w:val="28"/>
          <w:szCs w:val="28"/>
          <w:u w:val="single"/>
        </w:rPr>
        <w:t>9</w:t>
      </w:r>
    </w:p>
    <w:p w14:paraId="25396AB5" w14:textId="77777777" w:rsidR="006A0C99" w:rsidRDefault="006A0C99" w:rsidP="006A0C99">
      <w:pPr>
        <w:rPr>
          <w:rFonts w:ascii="Verdana" w:hAnsi="Verdana" w:cs="Arial"/>
        </w:rPr>
      </w:pPr>
    </w:p>
    <w:p w14:paraId="1034057E" w14:textId="438D77CA" w:rsidR="006A0C99" w:rsidRPr="007E7A37" w:rsidRDefault="006A0C99" w:rsidP="006A0C99">
      <w:pPr>
        <w:rPr>
          <w:rFonts w:ascii="Verdana" w:hAnsi="Verdana" w:cs="Arial"/>
        </w:rPr>
      </w:pPr>
      <w:r w:rsidRPr="007E7A37">
        <w:rPr>
          <w:rFonts w:ascii="Verdana" w:hAnsi="Verdana"/>
          <w:b/>
        </w:rPr>
        <w:t>Essential Criteria</w:t>
      </w:r>
    </w:p>
    <w:p w14:paraId="36C35EE8" w14:textId="16CC44F8" w:rsidR="006A0C99" w:rsidRPr="007E7A37" w:rsidRDefault="006A0C99" w:rsidP="006A0C99">
      <w:pPr>
        <w:rPr>
          <w:rFonts w:ascii="Verdana" w:hAnsi="Verdana"/>
        </w:rPr>
      </w:pPr>
    </w:p>
    <w:p w14:paraId="5BE67379" w14:textId="2447FC1B" w:rsidR="007E7A37" w:rsidRDefault="007E7A37" w:rsidP="006A0C99">
      <w:pPr>
        <w:rPr>
          <w:rFonts w:ascii="Verdana" w:hAnsi="Verdana"/>
          <w:i/>
        </w:rPr>
      </w:pPr>
      <w:r w:rsidRPr="007E7A37">
        <w:rPr>
          <w:rFonts w:ascii="Verdana" w:hAnsi="Verdana"/>
          <w:i/>
        </w:rPr>
        <w:t>Qualifications and Experience</w:t>
      </w:r>
    </w:p>
    <w:p w14:paraId="789F55D9" w14:textId="77777777" w:rsidR="001751E3" w:rsidRPr="001751E3" w:rsidRDefault="001751E3" w:rsidP="006A0C99">
      <w:pPr>
        <w:rPr>
          <w:rFonts w:ascii="Verdana" w:hAnsi="Verdana"/>
        </w:rPr>
      </w:pPr>
    </w:p>
    <w:p w14:paraId="6F29FA0A" w14:textId="6DCE7078" w:rsidR="00406DF9" w:rsidRPr="00406DF9" w:rsidRDefault="00406DF9" w:rsidP="00406DF9">
      <w:pPr>
        <w:pStyle w:val="ListParagraph"/>
        <w:numPr>
          <w:ilvl w:val="0"/>
          <w:numId w:val="37"/>
        </w:numPr>
        <w:jc w:val="both"/>
        <w:rPr>
          <w:rFonts w:ascii="Verdana" w:hAnsi="Verdana"/>
        </w:rPr>
      </w:pPr>
      <w:r>
        <w:rPr>
          <w:rFonts w:ascii="Verdana" w:hAnsi="Verdana"/>
        </w:rPr>
        <w:t xml:space="preserve">A </w:t>
      </w:r>
      <w:r w:rsidRPr="00C903A8">
        <w:rPr>
          <w:rFonts w:ascii="Verdana" w:hAnsi="Verdana"/>
        </w:rPr>
        <w:t xml:space="preserve">third level qualification in a relevant subject </w:t>
      </w:r>
      <w:r>
        <w:rPr>
          <w:rFonts w:ascii="Verdana" w:hAnsi="Verdana"/>
        </w:rPr>
        <w:t>(m</w:t>
      </w:r>
      <w:r w:rsidRPr="00C903A8">
        <w:rPr>
          <w:rFonts w:ascii="Verdana" w:hAnsi="Verdana"/>
        </w:rPr>
        <w:t xml:space="preserve">arketing, </w:t>
      </w:r>
      <w:r>
        <w:rPr>
          <w:rFonts w:ascii="Verdana" w:hAnsi="Verdana"/>
        </w:rPr>
        <w:t>c</w:t>
      </w:r>
      <w:r w:rsidRPr="00C903A8">
        <w:rPr>
          <w:rFonts w:ascii="Verdana" w:hAnsi="Verdana"/>
        </w:rPr>
        <w:t xml:space="preserve">ommunications, </w:t>
      </w:r>
      <w:r>
        <w:rPr>
          <w:rFonts w:ascii="Verdana" w:hAnsi="Verdana"/>
        </w:rPr>
        <w:t>p</w:t>
      </w:r>
      <w:r w:rsidRPr="00C903A8">
        <w:rPr>
          <w:rFonts w:ascii="Verdana" w:hAnsi="Verdana"/>
        </w:rPr>
        <w:t xml:space="preserve">ublic </w:t>
      </w:r>
      <w:r>
        <w:rPr>
          <w:rFonts w:ascii="Verdana" w:hAnsi="Verdana"/>
        </w:rPr>
        <w:t>r</w:t>
      </w:r>
      <w:r w:rsidRPr="00C903A8">
        <w:rPr>
          <w:rFonts w:ascii="Verdana" w:hAnsi="Verdana"/>
        </w:rPr>
        <w:t>elations</w:t>
      </w:r>
      <w:r>
        <w:rPr>
          <w:rFonts w:ascii="Verdana" w:hAnsi="Verdana"/>
        </w:rPr>
        <w:t>)</w:t>
      </w:r>
    </w:p>
    <w:p w14:paraId="526DA065" w14:textId="52AF25AC" w:rsidR="007E7A37" w:rsidRDefault="007E7A37" w:rsidP="006A0C99">
      <w:pPr>
        <w:rPr>
          <w:rFonts w:ascii="Verdana" w:hAnsi="Verdana"/>
        </w:rPr>
      </w:pPr>
    </w:p>
    <w:p w14:paraId="026A8228" w14:textId="77777777" w:rsidR="001751E3" w:rsidRDefault="001751E3" w:rsidP="001751E3">
      <w:pPr>
        <w:jc w:val="both"/>
        <w:rPr>
          <w:rFonts w:ascii="Verdana" w:hAnsi="Verdana"/>
        </w:rPr>
      </w:pPr>
      <w:r w:rsidRPr="007E7A37">
        <w:rPr>
          <w:rFonts w:ascii="Verdana" w:hAnsi="Verdana"/>
        </w:rPr>
        <w:t xml:space="preserve">At least one years’ experience in </w:t>
      </w:r>
      <w:r>
        <w:rPr>
          <w:rFonts w:ascii="Verdana" w:hAnsi="Verdana"/>
        </w:rPr>
        <w:t>the following areas:</w:t>
      </w:r>
    </w:p>
    <w:p w14:paraId="4B0FF5D2" w14:textId="77777777" w:rsidR="001751E3" w:rsidRPr="007E7A37" w:rsidRDefault="001751E3" w:rsidP="001751E3">
      <w:pPr>
        <w:pStyle w:val="ListParagraph"/>
        <w:numPr>
          <w:ilvl w:val="0"/>
          <w:numId w:val="35"/>
        </w:numPr>
        <w:jc w:val="both"/>
        <w:rPr>
          <w:rFonts w:ascii="Verdana" w:hAnsi="Verdana"/>
        </w:rPr>
      </w:pPr>
      <w:r w:rsidRPr="007E7A37">
        <w:rPr>
          <w:rFonts w:ascii="Verdana" w:hAnsi="Verdana"/>
        </w:rPr>
        <w:t>developing and successfully managing a marketing strategy, including analysing audience and marketing data, media promotion and development and delivery of successful marketing campaigns</w:t>
      </w:r>
    </w:p>
    <w:p w14:paraId="3E566976" w14:textId="0EE46012" w:rsidR="001751E3" w:rsidRPr="00912C9C" w:rsidRDefault="001751E3" w:rsidP="001751E3">
      <w:pPr>
        <w:pStyle w:val="ListParagraph"/>
        <w:numPr>
          <w:ilvl w:val="0"/>
          <w:numId w:val="30"/>
        </w:numPr>
        <w:jc w:val="both"/>
        <w:rPr>
          <w:rFonts w:ascii="Verdana" w:hAnsi="Verdana"/>
        </w:rPr>
      </w:pPr>
      <w:r w:rsidRPr="00850B40">
        <w:rPr>
          <w:rFonts w:ascii="Verdana" w:hAnsi="Verdana"/>
        </w:rPr>
        <w:t xml:space="preserve">employing a broad spectrum of marketing channels and techniques including the application of new and emerging </w:t>
      </w:r>
      <w:r w:rsidR="006600B8">
        <w:rPr>
          <w:rFonts w:ascii="Verdana" w:hAnsi="Verdana"/>
        </w:rPr>
        <w:t xml:space="preserve">digital marketing </w:t>
      </w:r>
      <w:r w:rsidR="00E044DC">
        <w:rPr>
          <w:rFonts w:ascii="Verdana" w:hAnsi="Verdana"/>
        </w:rPr>
        <w:t>t</w:t>
      </w:r>
      <w:r w:rsidR="006600B8">
        <w:rPr>
          <w:rFonts w:ascii="Verdana" w:hAnsi="Verdana"/>
        </w:rPr>
        <w:t>ools</w:t>
      </w:r>
      <w:r w:rsidRPr="00850B40">
        <w:rPr>
          <w:rFonts w:ascii="Verdana" w:hAnsi="Verdana"/>
        </w:rPr>
        <w:t xml:space="preserve"> </w:t>
      </w:r>
      <w:r w:rsidR="006600B8">
        <w:rPr>
          <w:rFonts w:ascii="Verdana" w:hAnsi="Verdana"/>
        </w:rPr>
        <w:t xml:space="preserve">and platforms </w:t>
      </w:r>
      <w:r w:rsidRPr="00850B40">
        <w:rPr>
          <w:rFonts w:ascii="Verdana" w:hAnsi="Verdana"/>
        </w:rPr>
        <w:t>with a track record in developing a strong social media presence</w:t>
      </w:r>
    </w:p>
    <w:p w14:paraId="14189B21" w14:textId="25DFD519" w:rsidR="001751E3" w:rsidRDefault="006600B8" w:rsidP="001751E3">
      <w:pPr>
        <w:pStyle w:val="ListParagraph"/>
        <w:numPr>
          <w:ilvl w:val="0"/>
          <w:numId w:val="30"/>
        </w:numPr>
        <w:jc w:val="both"/>
        <w:rPr>
          <w:rFonts w:ascii="Verdana" w:hAnsi="Verdana"/>
        </w:rPr>
      </w:pPr>
      <w:r>
        <w:rPr>
          <w:rFonts w:ascii="Verdana" w:hAnsi="Verdana"/>
        </w:rPr>
        <w:t>working with</w:t>
      </w:r>
      <w:r w:rsidR="001751E3" w:rsidRPr="00850B40">
        <w:rPr>
          <w:rFonts w:ascii="Verdana" w:hAnsi="Verdana"/>
        </w:rPr>
        <w:t xml:space="preserve"> third party creative and media agencies</w:t>
      </w:r>
    </w:p>
    <w:p w14:paraId="0F03EA80" w14:textId="77777777" w:rsidR="001751E3" w:rsidRPr="007E7A37" w:rsidRDefault="001751E3" w:rsidP="001751E3">
      <w:pPr>
        <w:pStyle w:val="ListParagraph"/>
        <w:numPr>
          <w:ilvl w:val="0"/>
          <w:numId w:val="30"/>
        </w:numPr>
        <w:jc w:val="both"/>
        <w:rPr>
          <w:rFonts w:ascii="Verdana" w:hAnsi="Verdana"/>
        </w:rPr>
      </w:pPr>
      <w:r w:rsidRPr="007E7A37">
        <w:rPr>
          <w:rFonts w:ascii="Verdana" w:hAnsi="Verdana"/>
        </w:rPr>
        <w:t>working with key partners, external organisations and the media to integrate messages and achieve positive outcomes</w:t>
      </w:r>
    </w:p>
    <w:p w14:paraId="2B2F480F" w14:textId="1754EE02" w:rsidR="000109E8" w:rsidRPr="007E7A37" w:rsidRDefault="000109E8" w:rsidP="006A0C99">
      <w:pPr>
        <w:rPr>
          <w:rFonts w:ascii="Verdana" w:hAnsi="Verdana"/>
        </w:rPr>
      </w:pPr>
    </w:p>
    <w:p w14:paraId="303B930D" w14:textId="12E1AF71" w:rsidR="007E7A37" w:rsidRPr="007E7A37" w:rsidRDefault="007E7A37" w:rsidP="006A0C99">
      <w:pPr>
        <w:rPr>
          <w:rFonts w:ascii="Verdana" w:hAnsi="Verdana"/>
          <w:i/>
        </w:rPr>
      </w:pPr>
      <w:r w:rsidRPr="007E7A37">
        <w:rPr>
          <w:rFonts w:ascii="Verdana" w:hAnsi="Verdana"/>
          <w:i/>
        </w:rPr>
        <w:t>Skills</w:t>
      </w:r>
    </w:p>
    <w:p w14:paraId="2779FF9C" w14:textId="77143F44" w:rsidR="007E7A37" w:rsidRPr="001751E3" w:rsidRDefault="007E7A37" w:rsidP="001751E3">
      <w:pPr>
        <w:rPr>
          <w:rFonts w:ascii="Verdana" w:hAnsi="Verdana"/>
        </w:rPr>
      </w:pPr>
    </w:p>
    <w:p w14:paraId="4CCE723D" w14:textId="4C423542" w:rsidR="001751E3" w:rsidRPr="001751E3" w:rsidRDefault="001751E3" w:rsidP="00EA01F1">
      <w:pPr>
        <w:jc w:val="both"/>
        <w:rPr>
          <w:rFonts w:ascii="Verdana" w:hAnsi="Verdana"/>
        </w:rPr>
      </w:pPr>
      <w:r w:rsidRPr="001751E3">
        <w:rPr>
          <w:rFonts w:ascii="Verdana" w:hAnsi="Verdana"/>
          <w:u w:val="single"/>
        </w:rPr>
        <w:t>Communication skills</w:t>
      </w:r>
      <w:r w:rsidRPr="001751E3">
        <w:rPr>
          <w:rFonts w:ascii="Verdana" w:hAnsi="Verdana"/>
        </w:rPr>
        <w:t>: a high degree of literacy with the ability to write reports, draft press statements and create engaging digital content</w:t>
      </w:r>
    </w:p>
    <w:p w14:paraId="27015DE3" w14:textId="77777777" w:rsidR="001751E3" w:rsidRPr="001751E3" w:rsidRDefault="001751E3" w:rsidP="00EA01F1">
      <w:pPr>
        <w:jc w:val="both"/>
        <w:rPr>
          <w:rFonts w:ascii="Verdana" w:hAnsi="Verdana"/>
        </w:rPr>
      </w:pPr>
    </w:p>
    <w:p w14:paraId="7A7B8B21" w14:textId="78D99A65" w:rsidR="001751E3" w:rsidRPr="001751E3" w:rsidRDefault="001751E3" w:rsidP="00EA01F1">
      <w:pPr>
        <w:jc w:val="both"/>
        <w:rPr>
          <w:rFonts w:ascii="Verdana" w:hAnsi="Verdana"/>
        </w:rPr>
      </w:pPr>
      <w:r w:rsidRPr="001751E3">
        <w:rPr>
          <w:rFonts w:ascii="Verdana" w:hAnsi="Verdana"/>
          <w:u w:val="single"/>
        </w:rPr>
        <w:t>Effective oral communication skills</w:t>
      </w:r>
      <w:r>
        <w:rPr>
          <w:rFonts w:ascii="Verdana" w:hAnsi="Verdana"/>
        </w:rPr>
        <w:t xml:space="preserve">: </w:t>
      </w:r>
      <w:r w:rsidRPr="001751E3">
        <w:rPr>
          <w:rFonts w:ascii="Verdana" w:hAnsi="Verdana"/>
        </w:rPr>
        <w:t>the ability to convey ideas and information in a persuasive and influential manner to the media, stakeholders, customers and colleagues and to provide professional advice and support to senior management</w:t>
      </w:r>
    </w:p>
    <w:p w14:paraId="0A8663B4" w14:textId="77777777" w:rsidR="001751E3" w:rsidRPr="001751E3" w:rsidRDefault="001751E3" w:rsidP="00EA01F1">
      <w:pPr>
        <w:jc w:val="both"/>
        <w:rPr>
          <w:rFonts w:ascii="Verdana" w:hAnsi="Verdana"/>
        </w:rPr>
      </w:pPr>
    </w:p>
    <w:p w14:paraId="60ABA849" w14:textId="2A0921BC" w:rsidR="001751E3" w:rsidRPr="00EA01F1" w:rsidRDefault="001751E3" w:rsidP="00EA01F1">
      <w:pPr>
        <w:jc w:val="both"/>
        <w:rPr>
          <w:rFonts w:ascii="Verdana" w:hAnsi="Verdana" w:cs="Arial"/>
        </w:rPr>
      </w:pPr>
      <w:r w:rsidRPr="00EA01F1">
        <w:rPr>
          <w:rFonts w:ascii="Verdana" w:hAnsi="Verdana"/>
          <w:u w:val="single"/>
        </w:rPr>
        <w:t>Technical skills</w:t>
      </w:r>
      <w:r w:rsidRPr="00EA01F1">
        <w:rPr>
          <w:rFonts w:ascii="Verdana" w:hAnsi="Verdana"/>
        </w:rPr>
        <w:t xml:space="preserve">: </w:t>
      </w:r>
      <w:r w:rsidR="00906B97">
        <w:rPr>
          <w:rFonts w:ascii="Verdana" w:hAnsi="Verdana"/>
        </w:rPr>
        <w:t xml:space="preserve">comprehensive </w:t>
      </w:r>
      <w:r w:rsidRPr="00EA01F1">
        <w:rPr>
          <w:rFonts w:ascii="Verdana" w:hAnsi="Verdana"/>
        </w:rPr>
        <w:t xml:space="preserve">knowledge of </w:t>
      </w:r>
      <w:r w:rsidR="00EA01F1" w:rsidRPr="00EA01F1">
        <w:rPr>
          <w:rFonts w:ascii="Verdana" w:hAnsi="Verdana"/>
        </w:rPr>
        <w:t>C</w:t>
      </w:r>
      <w:r w:rsidRPr="00EA01F1">
        <w:rPr>
          <w:rFonts w:ascii="Verdana" w:hAnsi="Verdana"/>
        </w:rPr>
        <w:t>ontent Management System</w:t>
      </w:r>
      <w:r w:rsidR="00EA01F1" w:rsidRPr="00EA01F1">
        <w:rPr>
          <w:rFonts w:ascii="Verdana" w:hAnsi="Verdana"/>
        </w:rPr>
        <w:t xml:space="preserve">s, </w:t>
      </w:r>
      <w:r w:rsidR="00906B97" w:rsidRPr="00A364E0">
        <w:rPr>
          <w:rFonts w:ascii="Verdana" w:hAnsi="Verdana" w:cs="Arial"/>
        </w:rPr>
        <w:t>search engine optimisation</w:t>
      </w:r>
      <w:r w:rsidR="00906B97">
        <w:rPr>
          <w:rFonts w:ascii="Verdana" w:hAnsi="Verdana"/>
        </w:rPr>
        <w:t xml:space="preserve">, </w:t>
      </w:r>
      <w:r w:rsidR="00EA01F1" w:rsidRPr="00EA01F1">
        <w:rPr>
          <w:rFonts w:ascii="Verdana" w:hAnsi="Verdana"/>
        </w:rPr>
        <w:t xml:space="preserve">Microsoft Office Suite, </w:t>
      </w:r>
      <w:r w:rsidR="00EA01F1">
        <w:rPr>
          <w:rFonts w:ascii="Verdana" w:hAnsi="Verdana"/>
        </w:rPr>
        <w:t xml:space="preserve">Photoshop/ </w:t>
      </w:r>
      <w:r w:rsidR="00EA01F1" w:rsidRPr="00EA01F1">
        <w:rPr>
          <w:rFonts w:ascii="Verdana" w:hAnsi="Verdana"/>
        </w:rPr>
        <w:t>InDesign, Canva or similar</w:t>
      </w:r>
      <w:r w:rsidR="00906B97">
        <w:rPr>
          <w:rFonts w:ascii="Verdana" w:hAnsi="Verdana"/>
        </w:rPr>
        <w:t>, digital</w:t>
      </w:r>
      <w:r w:rsidR="00EA01F1" w:rsidRPr="00A364E0">
        <w:rPr>
          <w:rFonts w:ascii="Verdana" w:hAnsi="Verdana" w:cs="Arial"/>
        </w:rPr>
        <w:t xml:space="preserve"> media platforms</w:t>
      </w:r>
      <w:r w:rsidR="00906B97">
        <w:rPr>
          <w:rFonts w:ascii="Verdana" w:hAnsi="Verdana" w:cs="Arial"/>
        </w:rPr>
        <w:t xml:space="preserve"> and</w:t>
      </w:r>
      <w:r w:rsidR="00EA01F1" w:rsidRPr="00A364E0">
        <w:rPr>
          <w:rFonts w:ascii="Verdana" w:hAnsi="Verdana" w:cs="Arial"/>
        </w:rPr>
        <w:t xml:space="preserve"> email marketing</w:t>
      </w:r>
    </w:p>
    <w:p w14:paraId="3463E5B1" w14:textId="77777777" w:rsidR="001751E3" w:rsidRPr="00EA01F1" w:rsidRDefault="001751E3" w:rsidP="001751E3">
      <w:pPr>
        <w:jc w:val="both"/>
        <w:rPr>
          <w:rFonts w:ascii="Verdana" w:hAnsi="Verdana"/>
        </w:rPr>
      </w:pPr>
    </w:p>
    <w:p w14:paraId="5E1E02B0" w14:textId="53DC2CB1" w:rsidR="00EA01F1" w:rsidRPr="00EA01F1" w:rsidRDefault="001751E3" w:rsidP="00EA01F1">
      <w:pPr>
        <w:jc w:val="both"/>
        <w:rPr>
          <w:rFonts w:ascii="Verdana" w:hAnsi="Verdana"/>
        </w:rPr>
      </w:pPr>
      <w:r w:rsidRPr="00EA01F1">
        <w:rPr>
          <w:rFonts w:ascii="Verdana" w:hAnsi="Verdana"/>
          <w:u w:val="single"/>
        </w:rPr>
        <w:t>Analy</w:t>
      </w:r>
      <w:r w:rsidR="00EA01F1" w:rsidRPr="00EA01F1">
        <w:rPr>
          <w:rFonts w:ascii="Verdana" w:hAnsi="Verdana"/>
          <w:u w:val="single"/>
        </w:rPr>
        <w:t>tical</w:t>
      </w:r>
      <w:r w:rsidRPr="00EA01F1">
        <w:rPr>
          <w:rFonts w:ascii="Verdana" w:hAnsi="Verdana"/>
          <w:u w:val="single"/>
        </w:rPr>
        <w:t xml:space="preserve"> skills</w:t>
      </w:r>
      <w:r w:rsidRPr="00EA01F1">
        <w:rPr>
          <w:rFonts w:ascii="Verdana" w:hAnsi="Verdana"/>
        </w:rPr>
        <w:t xml:space="preserve">: the </w:t>
      </w:r>
      <w:r w:rsidR="00EA01F1" w:rsidRPr="00EA01F1">
        <w:rPr>
          <w:rFonts w:ascii="Verdana" w:hAnsi="Verdana"/>
        </w:rPr>
        <w:t>ability to use audience insight to shape marketing plans and campaigns.</w:t>
      </w:r>
    </w:p>
    <w:p w14:paraId="5711FCE1" w14:textId="77777777" w:rsidR="001751E3" w:rsidRPr="00EA01F1" w:rsidRDefault="001751E3" w:rsidP="001751E3">
      <w:pPr>
        <w:jc w:val="both"/>
        <w:rPr>
          <w:rFonts w:ascii="Verdana" w:hAnsi="Verdana"/>
        </w:rPr>
      </w:pPr>
    </w:p>
    <w:p w14:paraId="681F1BED" w14:textId="0A0BB678" w:rsidR="001751E3" w:rsidRPr="00EA01F1" w:rsidRDefault="001751E3" w:rsidP="001751E3">
      <w:pPr>
        <w:jc w:val="both"/>
        <w:rPr>
          <w:rFonts w:ascii="Verdana" w:hAnsi="Verdana"/>
        </w:rPr>
      </w:pPr>
      <w:r w:rsidRPr="00EA01F1">
        <w:rPr>
          <w:rFonts w:ascii="Verdana" w:hAnsi="Verdana"/>
          <w:u w:val="single"/>
        </w:rPr>
        <w:t>Work planning and organisational skills</w:t>
      </w:r>
      <w:r w:rsidRPr="00EA01F1">
        <w:rPr>
          <w:rFonts w:ascii="Verdana" w:hAnsi="Verdana"/>
        </w:rPr>
        <w:t xml:space="preserve">: the ability to operate effectively under pressure, to forward plan and to effectively prioritise taking into account </w:t>
      </w:r>
      <w:proofErr w:type="gramStart"/>
      <w:r w:rsidRPr="00EA01F1">
        <w:rPr>
          <w:rFonts w:ascii="Verdana" w:hAnsi="Verdana"/>
        </w:rPr>
        <w:t>short and medium term</w:t>
      </w:r>
      <w:proofErr w:type="gramEnd"/>
      <w:r w:rsidRPr="00EA01F1">
        <w:rPr>
          <w:rFonts w:ascii="Verdana" w:hAnsi="Verdana"/>
        </w:rPr>
        <w:t xml:space="preserve"> goals, service demands and the availability of resources</w:t>
      </w:r>
    </w:p>
    <w:p w14:paraId="5ECBFCE7" w14:textId="1BF68683" w:rsidR="007E7A37" w:rsidRPr="00EA01F1" w:rsidRDefault="007E7A37" w:rsidP="006A0C99">
      <w:pPr>
        <w:rPr>
          <w:rFonts w:ascii="Verdana" w:hAnsi="Verdana"/>
        </w:rPr>
      </w:pPr>
    </w:p>
    <w:p w14:paraId="10B6106D" w14:textId="73857152" w:rsidR="00EA01F1" w:rsidRPr="00EA01F1" w:rsidRDefault="00EA01F1" w:rsidP="00EA01F1">
      <w:pPr>
        <w:jc w:val="both"/>
        <w:rPr>
          <w:rFonts w:ascii="Verdana" w:hAnsi="Verdana" w:cs="Arial"/>
        </w:rPr>
      </w:pPr>
      <w:r w:rsidRPr="00EA01F1">
        <w:rPr>
          <w:rFonts w:ascii="Verdana" w:hAnsi="Verdana" w:cs="Arial"/>
          <w:u w:val="single"/>
        </w:rPr>
        <w:t>Customer care</w:t>
      </w:r>
      <w:r>
        <w:rPr>
          <w:rFonts w:ascii="Verdana" w:hAnsi="Verdana" w:cs="Arial"/>
        </w:rPr>
        <w:t>:</w:t>
      </w:r>
      <w:r w:rsidRPr="00EA01F1">
        <w:rPr>
          <w:rFonts w:ascii="Verdana" w:hAnsi="Verdana" w:cs="Arial"/>
        </w:rPr>
        <w:t xml:space="preserve"> the ability to identify and deal with the needs of customers via various communication channels</w:t>
      </w:r>
    </w:p>
    <w:p w14:paraId="5B930A7B" w14:textId="3306080C" w:rsidR="007E7A37" w:rsidRDefault="007E7A37" w:rsidP="006A0C99">
      <w:pPr>
        <w:rPr>
          <w:rFonts w:ascii="Verdana" w:hAnsi="Verdana"/>
        </w:rPr>
      </w:pPr>
    </w:p>
    <w:p w14:paraId="2EC86AFF" w14:textId="76C69321" w:rsidR="00C00105" w:rsidRDefault="007E7A37" w:rsidP="006A0C99">
      <w:pPr>
        <w:rPr>
          <w:rFonts w:ascii="Verdana" w:hAnsi="Verdana"/>
          <w:i/>
        </w:rPr>
      </w:pPr>
      <w:r w:rsidRPr="007E7A37">
        <w:rPr>
          <w:rFonts w:ascii="Verdana" w:hAnsi="Verdana"/>
          <w:i/>
        </w:rPr>
        <w:t>Disposition</w:t>
      </w:r>
    </w:p>
    <w:p w14:paraId="3B075931" w14:textId="77777777" w:rsidR="00E044DC" w:rsidRPr="007E7A37" w:rsidRDefault="00E044DC" w:rsidP="006A0C99">
      <w:pPr>
        <w:rPr>
          <w:rFonts w:ascii="Verdana" w:hAnsi="Verdana"/>
          <w:i/>
        </w:rPr>
      </w:pPr>
    </w:p>
    <w:p w14:paraId="4CC06EF2" w14:textId="77777777" w:rsidR="007E7A37" w:rsidRPr="00680377" w:rsidRDefault="007E7A37" w:rsidP="007E7A37">
      <w:pPr>
        <w:pStyle w:val="ListParagraph"/>
        <w:numPr>
          <w:ilvl w:val="0"/>
          <w:numId w:val="32"/>
        </w:numPr>
        <w:rPr>
          <w:rFonts w:ascii="Verdana" w:hAnsi="Verdana" w:cs="Arial"/>
        </w:rPr>
      </w:pPr>
      <w:r w:rsidRPr="00680377">
        <w:rPr>
          <w:rFonts w:ascii="Verdana" w:hAnsi="Verdana" w:cs="Arial"/>
        </w:rPr>
        <w:t>Well presented &amp; inspires confidence</w:t>
      </w:r>
    </w:p>
    <w:p w14:paraId="47A4D30D" w14:textId="009DF62C" w:rsidR="007E7A37" w:rsidRPr="007E7A37" w:rsidRDefault="007E7A37" w:rsidP="007E7A37">
      <w:pPr>
        <w:pStyle w:val="ListParagraph"/>
        <w:numPr>
          <w:ilvl w:val="0"/>
          <w:numId w:val="32"/>
        </w:numPr>
        <w:rPr>
          <w:rFonts w:ascii="Verdana" w:hAnsi="Verdana"/>
        </w:rPr>
      </w:pPr>
      <w:r w:rsidRPr="007E7A37">
        <w:rPr>
          <w:rFonts w:ascii="Verdana" w:hAnsi="Verdana" w:cs="Arial"/>
        </w:rPr>
        <w:t>Self-motivated and initiative taking</w:t>
      </w:r>
    </w:p>
    <w:p w14:paraId="46F9A244" w14:textId="1E5BCC85" w:rsidR="007E7A37" w:rsidRPr="007E7A37" w:rsidRDefault="007E7A37" w:rsidP="007E7A37">
      <w:pPr>
        <w:pStyle w:val="ListParagraph"/>
        <w:numPr>
          <w:ilvl w:val="0"/>
          <w:numId w:val="32"/>
        </w:numPr>
        <w:rPr>
          <w:rFonts w:ascii="Verdana" w:hAnsi="Verdana"/>
        </w:rPr>
      </w:pPr>
      <w:r>
        <w:rPr>
          <w:rFonts w:ascii="Verdana" w:hAnsi="Verdana"/>
        </w:rPr>
        <w:t>A strong team player with a collaborative approach and excellent interpersonal skills</w:t>
      </w:r>
    </w:p>
    <w:p w14:paraId="46AA5041" w14:textId="646E99C3" w:rsidR="00406DF9" w:rsidRDefault="00406DF9" w:rsidP="006A0C99">
      <w:pPr>
        <w:rPr>
          <w:rFonts w:ascii="Verdana" w:hAnsi="Verdana"/>
        </w:rPr>
      </w:pPr>
    </w:p>
    <w:p w14:paraId="6E1AD57C" w14:textId="77777777" w:rsidR="001235FA" w:rsidRDefault="001235FA" w:rsidP="006A0C99">
      <w:pPr>
        <w:rPr>
          <w:rFonts w:ascii="Verdana" w:hAnsi="Verdana"/>
        </w:rPr>
      </w:pPr>
    </w:p>
    <w:p w14:paraId="542877DA" w14:textId="23F57E8D" w:rsidR="00C00105" w:rsidRDefault="007E7A37" w:rsidP="006A0C99">
      <w:pPr>
        <w:rPr>
          <w:rFonts w:ascii="Verdana" w:hAnsi="Verdana"/>
          <w:i/>
        </w:rPr>
      </w:pPr>
      <w:r w:rsidRPr="007E7A37">
        <w:rPr>
          <w:rFonts w:ascii="Verdana" w:hAnsi="Verdana"/>
          <w:i/>
        </w:rPr>
        <w:t>Knowledge and Values</w:t>
      </w:r>
    </w:p>
    <w:p w14:paraId="1C04A138" w14:textId="77777777" w:rsidR="00E044DC" w:rsidRPr="007E7A37" w:rsidRDefault="00E044DC" w:rsidP="006A0C99">
      <w:pPr>
        <w:rPr>
          <w:rFonts w:ascii="Verdana" w:hAnsi="Verdana"/>
          <w:i/>
        </w:rPr>
      </w:pPr>
    </w:p>
    <w:p w14:paraId="4C76ACF9" w14:textId="25D66031" w:rsidR="007E7A37" w:rsidRPr="00EA01F1" w:rsidRDefault="007E7A37" w:rsidP="007E7A37">
      <w:pPr>
        <w:pStyle w:val="ListParagraph"/>
        <w:numPr>
          <w:ilvl w:val="0"/>
          <w:numId w:val="36"/>
        </w:numPr>
        <w:rPr>
          <w:rFonts w:ascii="Verdana" w:hAnsi="Verdana"/>
        </w:rPr>
      </w:pPr>
      <w:r w:rsidRPr="007E7A37">
        <w:rPr>
          <w:rFonts w:ascii="Verdana" w:hAnsi="Verdana" w:cs="Arial"/>
        </w:rPr>
        <w:t>Commitment to regeneration and a partnership approach</w:t>
      </w:r>
    </w:p>
    <w:p w14:paraId="088E4DCD" w14:textId="24ABF89E" w:rsidR="00EA01F1" w:rsidRPr="00850B40" w:rsidRDefault="00EA01F1" w:rsidP="00EA01F1">
      <w:pPr>
        <w:pStyle w:val="ListParagraph"/>
        <w:numPr>
          <w:ilvl w:val="0"/>
          <w:numId w:val="36"/>
        </w:numPr>
        <w:jc w:val="both"/>
        <w:rPr>
          <w:rFonts w:ascii="Verdana" w:hAnsi="Verdana"/>
        </w:rPr>
      </w:pPr>
      <w:r w:rsidRPr="00850B40">
        <w:rPr>
          <w:rFonts w:ascii="Verdana" w:hAnsi="Verdana"/>
        </w:rPr>
        <w:t xml:space="preserve">Knowledge of EastSide Partnership and </w:t>
      </w:r>
      <w:r>
        <w:rPr>
          <w:rFonts w:ascii="Verdana" w:hAnsi="Verdana"/>
        </w:rPr>
        <w:t>s</w:t>
      </w:r>
      <w:r w:rsidRPr="00850B40">
        <w:rPr>
          <w:rFonts w:ascii="Verdana" w:hAnsi="Verdana"/>
        </w:rPr>
        <w:t xml:space="preserve">ubsidiary </w:t>
      </w:r>
      <w:r>
        <w:rPr>
          <w:rFonts w:ascii="Verdana" w:hAnsi="Verdana"/>
        </w:rPr>
        <w:t>c</w:t>
      </w:r>
      <w:r w:rsidRPr="00850B40">
        <w:rPr>
          <w:rFonts w:ascii="Verdana" w:hAnsi="Verdana"/>
        </w:rPr>
        <w:t>ompanies.</w:t>
      </w:r>
    </w:p>
    <w:p w14:paraId="10834D3D" w14:textId="77777777" w:rsidR="007E7A37" w:rsidRDefault="007E7A37" w:rsidP="006A0C99">
      <w:pPr>
        <w:rPr>
          <w:rFonts w:ascii="Verdana" w:hAnsi="Verdana"/>
        </w:rPr>
      </w:pPr>
    </w:p>
    <w:p w14:paraId="7954C6AC" w14:textId="78A9AB72" w:rsidR="00C00105" w:rsidRDefault="007E7A37" w:rsidP="006A0C99">
      <w:pPr>
        <w:rPr>
          <w:rFonts w:ascii="Verdana" w:hAnsi="Verdana"/>
          <w:i/>
        </w:rPr>
      </w:pPr>
      <w:r w:rsidRPr="007E7A37">
        <w:rPr>
          <w:rFonts w:ascii="Verdana" w:hAnsi="Verdana"/>
          <w:i/>
        </w:rPr>
        <w:t>Circumstances</w:t>
      </w:r>
    </w:p>
    <w:p w14:paraId="202326E8" w14:textId="77777777" w:rsidR="00E044DC" w:rsidRPr="007E7A37" w:rsidRDefault="00E044DC" w:rsidP="006A0C99">
      <w:pPr>
        <w:rPr>
          <w:rFonts w:ascii="Verdana" w:hAnsi="Verdana"/>
          <w:i/>
        </w:rPr>
      </w:pPr>
    </w:p>
    <w:p w14:paraId="7FF99351" w14:textId="6449DC86" w:rsidR="007E7A37" w:rsidRDefault="007E7A37" w:rsidP="007E7A37">
      <w:pPr>
        <w:pStyle w:val="ListParagraph"/>
        <w:numPr>
          <w:ilvl w:val="0"/>
          <w:numId w:val="33"/>
        </w:numPr>
        <w:rPr>
          <w:rFonts w:ascii="Verdana" w:hAnsi="Verdana" w:cs="Arial"/>
        </w:rPr>
      </w:pPr>
      <w:r w:rsidRPr="00BF7710">
        <w:rPr>
          <w:rFonts w:ascii="Verdana" w:hAnsi="Verdana" w:cs="Arial"/>
        </w:rPr>
        <w:t>Ability</w:t>
      </w:r>
      <w:r>
        <w:rPr>
          <w:rFonts w:ascii="Verdana" w:hAnsi="Verdana" w:cs="Arial"/>
        </w:rPr>
        <w:t xml:space="preserve"> and willingness</w:t>
      </w:r>
      <w:r w:rsidRPr="00BF7710">
        <w:rPr>
          <w:rFonts w:ascii="Verdana" w:hAnsi="Verdana" w:cs="Arial"/>
        </w:rPr>
        <w:t xml:space="preserve"> to work flexible hours including evenings and weekends</w:t>
      </w:r>
    </w:p>
    <w:p w14:paraId="2A581E66" w14:textId="30771922" w:rsidR="007519AD" w:rsidRPr="007E7A37" w:rsidRDefault="007519AD" w:rsidP="006A0C99">
      <w:pPr>
        <w:rPr>
          <w:rFonts w:ascii="Verdana" w:hAnsi="Verdana"/>
          <w:b/>
        </w:rPr>
      </w:pPr>
    </w:p>
    <w:p w14:paraId="40B46FAB" w14:textId="0930A5DF" w:rsidR="006A0C99" w:rsidRPr="00850B40" w:rsidRDefault="006A0C99" w:rsidP="006A0C99">
      <w:pPr>
        <w:rPr>
          <w:rFonts w:ascii="Verdana" w:hAnsi="Verdana"/>
          <w:b/>
        </w:rPr>
      </w:pPr>
      <w:r w:rsidRPr="00850B40">
        <w:rPr>
          <w:rFonts w:ascii="Verdana" w:hAnsi="Verdana"/>
          <w:b/>
        </w:rPr>
        <w:t>Desirable</w:t>
      </w:r>
      <w:r w:rsidR="000109E8">
        <w:rPr>
          <w:rFonts w:ascii="Verdana" w:hAnsi="Verdana"/>
          <w:b/>
        </w:rPr>
        <w:t xml:space="preserve"> Criteria</w:t>
      </w:r>
    </w:p>
    <w:p w14:paraId="652CBCEC" w14:textId="1A547C28" w:rsidR="006A0C99" w:rsidRDefault="006A0C99" w:rsidP="00850B40">
      <w:pPr>
        <w:rPr>
          <w:rFonts w:ascii="Verdana" w:hAnsi="Verdana"/>
        </w:rPr>
      </w:pPr>
    </w:p>
    <w:p w14:paraId="48C031E8" w14:textId="77777777" w:rsidR="00906B97" w:rsidRDefault="00906B97" w:rsidP="00906B97">
      <w:pPr>
        <w:rPr>
          <w:rFonts w:ascii="Verdana" w:hAnsi="Verdana"/>
          <w:i/>
        </w:rPr>
      </w:pPr>
      <w:r w:rsidRPr="007E7A37">
        <w:rPr>
          <w:rFonts w:ascii="Verdana" w:hAnsi="Verdana"/>
          <w:i/>
        </w:rPr>
        <w:t>Qualifications and Experience</w:t>
      </w:r>
    </w:p>
    <w:p w14:paraId="362BC8B9" w14:textId="77777777" w:rsidR="00906B97" w:rsidRPr="00906B97" w:rsidRDefault="00906B97" w:rsidP="00850B40">
      <w:pPr>
        <w:rPr>
          <w:rFonts w:ascii="Verdana" w:hAnsi="Verdana"/>
        </w:rPr>
      </w:pPr>
    </w:p>
    <w:p w14:paraId="48F52EF7" w14:textId="77777777" w:rsidR="00C00105" w:rsidRDefault="006A0C99" w:rsidP="00C00105">
      <w:pPr>
        <w:pStyle w:val="ListParagraph"/>
        <w:numPr>
          <w:ilvl w:val="0"/>
          <w:numId w:val="40"/>
        </w:numPr>
        <w:jc w:val="both"/>
        <w:rPr>
          <w:rFonts w:ascii="Verdana" w:hAnsi="Verdana"/>
        </w:rPr>
      </w:pPr>
      <w:r w:rsidRPr="00C00105">
        <w:rPr>
          <w:rFonts w:ascii="Verdana" w:hAnsi="Verdana"/>
        </w:rPr>
        <w:t xml:space="preserve">Experience of </w:t>
      </w:r>
      <w:r w:rsidR="00912C9C" w:rsidRPr="00C00105">
        <w:rPr>
          <w:rFonts w:ascii="Verdana" w:hAnsi="Verdana"/>
        </w:rPr>
        <w:t xml:space="preserve">managing multi-faceted marketing plans incorporating multiple companies/projects </w:t>
      </w:r>
      <w:proofErr w:type="gramStart"/>
      <w:r w:rsidR="00912C9C" w:rsidRPr="00C00105">
        <w:rPr>
          <w:rFonts w:ascii="Verdana" w:hAnsi="Verdana"/>
        </w:rPr>
        <w:t>similar to</w:t>
      </w:r>
      <w:proofErr w:type="gramEnd"/>
      <w:r w:rsidR="00912C9C" w:rsidRPr="00C00105">
        <w:rPr>
          <w:rFonts w:ascii="Verdana" w:hAnsi="Verdana"/>
        </w:rPr>
        <w:t xml:space="preserve"> the complexity of E</w:t>
      </w:r>
      <w:r w:rsidR="00EA01F1" w:rsidRPr="00C00105">
        <w:rPr>
          <w:rFonts w:ascii="Verdana" w:hAnsi="Verdana"/>
        </w:rPr>
        <w:t>ast</w:t>
      </w:r>
      <w:r w:rsidR="00912C9C" w:rsidRPr="00C00105">
        <w:rPr>
          <w:rFonts w:ascii="Verdana" w:hAnsi="Verdana"/>
        </w:rPr>
        <w:t>S</w:t>
      </w:r>
      <w:r w:rsidR="00EA01F1" w:rsidRPr="00C00105">
        <w:rPr>
          <w:rFonts w:ascii="Verdana" w:hAnsi="Verdana"/>
        </w:rPr>
        <w:t xml:space="preserve">ide </w:t>
      </w:r>
      <w:r w:rsidR="00912C9C" w:rsidRPr="00C00105">
        <w:rPr>
          <w:rFonts w:ascii="Verdana" w:hAnsi="Verdana"/>
        </w:rPr>
        <w:t>P</w:t>
      </w:r>
      <w:r w:rsidR="00EA01F1" w:rsidRPr="00C00105">
        <w:rPr>
          <w:rFonts w:ascii="Verdana" w:hAnsi="Verdana"/>
        </w:rPr>
        <w:t>artnership</w:t>
      </w:r>
      <w:r w:rsidR="00912C9C" w:rsidRPr="00C00105">
        <w:rPr>
          <w:rFonts w:ascii="Verdana" w:hAnsi="Verdana"/>
        </w:rPr>
        <w:t xml:space="preserve">’s </w:t>
      </w:r>
      <w:r w:rsidR="00EA01F1" w:rsidRPr="00C00105">
        <w:rPr>
          <w:rFonts w:ascii="Verdana" w:hAnsi="Verdana"/>
        </w:rPr>
        <w:t>structure</w:t>
      </w:r>
    </w:p>
    <w:p w14:paraId="099B7FA6" w14:textId="476A0A3A" w:rsidR="006A0C99" w:rsidRPr="00C00105" w:rsidRDefault="006A0C99" w:rsidP="00C00105">
      <w:pPr>
        <w:pStyle w:val="ListParagraph"/>
        <w:numPr>
          <w:ilvl w:val="0"/>
          <w:numId w:val="40"/>
        </w:numPr>
        <w:jc w:val="both"/>
        <w:rPr>
          <w:rFonts w:ascii="Verdana" w:hAnsi="Verdana"/>
        </w:rPr>
      </w:pPr>
      <w:r w:rsidRPr="00C00105">
        <w:rPr>
          <w:rFonts w:ascii="Verdana" w:hAnsi="Verdana"/>
        </w:rPr>
        <w:t>Experience in managing budgets</w:t>
      </w:r>
    </w:p>
    <w:p w14:paraId="78463D5A" w14:textId="1501B480" w:rsidR="00632C95" w:rsidRPr="00632C95" w:rsidRDefault="00D2069C" w:rsidP="00632C95">
      <w:pPr>
        <w:pStyle w:val="ListParagraph"/>
        <w:numPr>
          <w:ilvl w:val="0"/>
          <w:numId w:val="40"/>
        </w:numPr>
        <w:jc w:val="both"/>
        <w:rPr>
          <w:rFonts w:ascii="Verdana" w:hAnsi="Verdana" w:cs="Arial"/>
        </w:rPr>
      </w:pPr>
      <w:r>
        <w:rPr>
          <w:rFonts w:ascii="Verdana" w:hAnsi="Verdana" w:cs="Arial"/>
        </w:rPr>
        <w:t>Art/ design qualification</w:t>
      </w:r>
    </w:p>
    <w:p w14:paraId="2E0DB81B" w14:textId="5F5CA43F" w:rsidR="00814E9E" w:rsidRDefault="00814E9E" w:rsidP="00814E9E">
      <w:pPr>
        <w:jc w:val="both"/>
        <w:rPr>
          <w:rFonts w:ascii="Verdana" w:hAnsi="Verdana"/>
        </w:rPr>
      </w:pPr>
    </w:p>
    <w:p w14:paraId="6B1124DD" w14:textId="066D922B" w:rsidR="00D778DE" w:rsidRPr="00D778DE" w:rsidRDefault="007E7A37" w:rsidP="00D778DE">
      <w:pPr>
        <w:rPr>
          <w:rFonts w:ascii="Verdana" w:hAnsi="Verdana"/>
        </w:rPr>
      </w:pPr>
      <w:r>
        <w:rPr>
          <w:rFonts w:ascii="Verdana" w:hAnsi="Verdana"/>
        </w:rPr>
        <w:br w:type="page"/>
      </w:r>
    </w:p>
    <w:p w14:paraId="66BF9E31" w14:textId="74DD3797" w:rsidR="00D778DE" w:rsidRPr="009974ED" w:rsidRDefault="00D778DE" w:rsidP="00D778DE">
      <w:pPr>
        <w:pBdr>
          <w:bottom w:val="single" w:sz="12" w:space="1" w:color="auto"/>
        </w:pBdr>
        <w:rPr>
          <w:rFonts w:ascii="Verdana" w:hAnsi="Verdana" w:cs="Arial"/>
          <w:b/>
          <w:sz w:val="26"/>
          <w:szCs w:val="26"/>
        </w:rPr>
      </w:pPr>
      <w:r w:rsidRPr="009974ED">
        <w:rPr>
          <w:rFonts w:ascii="Verdana" w:hAnsi="Verdana" w:cs="Arial"/>
          <w:b/>
          <w:sz w:val="28"/>
          <w:szCs w:val="28"/>
        </w:rPr>
        <w:lastRenderedPageBreak/>
        <w:t>Equal Opportunities</w:t>
      </w:r>
      <w:r w:rsidRPr="009974ED">
        <w:rPr>
          <w:rFonts w:ascii="Verdana" w:hAnsi="Verdana" w:cs="Arial"/>
          <w:b/>
          <w:sz w:val="26"/>
          <w:szCs w:val="26"/>
        </w:rPr>
        <w:t xml:space="preserve"> </w:t>
      </w:r>
      <w:r w:rsidRPr="009974ED">
        <w:rPr>
          <w:rFonts w:ascii="Verdana" w:hAnsi="Verdana" w:cs="Arial"/>
          <w:b/>
          <w:sz w:val="28"/>
          <w:szCs w:val="28"/>
        </w:rPr>
        <w:t>Monitoring Form</w:t>
      </w:r>
      <w:r w:rsidRPr="009974ED">
        <w:rPr>
          <w:rFonts w:ascii="Verdana" w:hAnsi="Verdana" w:cs="Arial"/>
          <w:b/>
          <w:sz w:val="28"/>
          <w:szCs w:val="28"/>
        </w:rPr>
        <w:tab/>
      </w:r>
      <w:r w:rsidRPr="009974ED">
        <w:rPr>
          <w:rFonts w:ascii="Verdana" w:hAnsi="Verdana" w:cs="Arial"/>
          <w:b/>
          <w:sz w:val="26"/>
          <w:szCs w:val="26"/>
        </w:rPr>
        <w:t xml:space="preserve">    </w:t>
      </w:r>
      <w:r w:rsidRPr="009974ED">
        <w:rPr>
          <w:rFonts w:ascii="Verdana" w:hAnsi="Verdana" w:cs="Arial"/>
          <w:b/>
          <w:sz w:val="28"/>
          <w:szCs w:val="28"/>
        </w:rPr>
        <w:t>ESP/C</w:t>
      </w:r>
      <w:r>
        <w:rPr>
          <w:rFonts w:ascii="Verdana" w:hAnsi="Verdana" w:cs="Arial"/>
          <w:b/>
          <w:sz w:val="28"/>
          <w:szCs w:val="28"/>
        </w:rPr>
        <w:t>M</w:t>
      </w:r>
      <w:r w:rsidR="00FE38EE">
        <w:rPr>
          <w:rFonts w:ascii="Verdana" w:hAnsi="Verdana" w:cs="Arial"/>
          <w:b/>
          <w:sz w:val="28"/>
          <w:szCs w:val="28"/>
        </w:rPr>
        <w:t>O</w:t>
      </w:r>
      <w:r w:rsidRPr="009974ED">
        <w:rPr>
          <w:rFonts w:ascii="Verdana" w:hAnsi="Verdana" w:cs="Arial"/>
          <w:b/>
          <w:sz w:val="28"/>
          <w:szCs w:val="28"/>
        </w:rPr>
        <w:t>1</w:t>
      </w:r>
      <w:r w:rsidR="00FE38EE">
        <w:rPr>
          <w:rFonts w:ascii="Verdana" w:hAnsi="Verdana" w:cs="Arial"/>
          <w:b/>
          <w:sz w:val="28"/>
          <w:szCs w:val="28"/>
        </w:rPr>
        <w:t>9</w:t>
      </w:r>
    </w:p>
    <w:p w14:paraId="6024BA08" w14:textId="77777777" w:rsidR="00D778DE" w:rsidRPr="004A3A45" w:rsidRDefault="00D778DE" w:rsidP="00D778DE">
      <w:pPr>
        <w:rPr>
          <w:rFonts w:ascii="Verdana" w:hAnsi="Verdana" w:cs="Arial"/>
        </w:rPr>
      </w:pPr>
    </w:p>
    <w:p w14:paraId="7C01A4E3" w14:textId="377DA75A" w:rsidR="00D778DE" w:rsidRPr="004A3A45" w:rsidRDefault="00D778DE" w:rsidP="00D778DE">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Pr>
          <w:rFonts w:ascii="Verdana" w:hAnsi="Verdana" w:cs="Arial"/>
          <w:b/>
        </w:rPr>
        <w:t>CM</w:t>
      </w:r>
      <w:r w:rsidR="00FE38EE">
        <w:rPr>
          <w:rFonts w:ascii="Verdana" w:hAnsi="Verdana" w:cs="Arial"/>
          <w:b/>
        </w:rPr>
        <w:t>O</w:t>
      </w:r>
      <w:r>
        <w:rPr>
          <w:rFonts w:ascii="Verdana" w:hAnsi="Verdana" w:cs="Arial"/>
          <w:b/>
        </w:rPr>
        <w:t>1</w:t>
      </w:r>
      <w:r w:rsidR="00FE38EE">
        <w:rPr>
          <w:rFonts w:ascii="Verdana" w:hAnsi="Verdana" w:cs="Arial"/>
          <w:b/>
        </w:rPr>
        <w:t>9</w:t>
      </w:r>
      <w:r w:rsidRPr="004A3A45">
        <w:rPr>
          <w:rFonts w:ascii="Verdana" w:hAnsi="Verdana" w:cs="Arial"/>
          <w:b/>
        </w:rPr>
        <w:tab/>
      </w:r>
      <w:r w:rsidRPr="004A3A45">
        <w:rPr>
          <w:rFonts w:ascii="Verdana" w:hAnsi="Verdana" w:cs="Arial"/>
          <w:b/>
        </w:rPr>
        <w:tab/>
        <w:t>Private &amp; Confidential</w:t>
      </w:r>
    </w:p>
    <w:p w14:paraId="661F8C74" w14:textId="77777777" w:rsidR="00D778DE" w:rsidRPr="004A3A45" w:rsidRDefault="00D778DE" w:rsidP="00D778DE">
      <w:pPr>
        <w:pBdr>
          <w:top w:val="single" w:sz="12" w:space="1" w:color="auto"/>
          <w:left w:val="single" w:sz="12" w:space="4" w:color="auto"/>
          <w:bottom w:val="single" w:sz="12" w:space="1" w:color="auto"/>
          <w:right w:val="single" w:sz="12" w:space="0" w:color="auto"/>
        </w:pBdr>
        <w:jc w:val="both"/>
        <w:rPr>
          <w:rFonts w:ascii="Verdana" w:hAnsi="Verdana" w:cs="Arial"/>
        </w:rPr>
      </w:pPr>
    </w:p>
    <w:p w14:paraId="635C1EDF" w14:textId="77777777" w:rsidR="00D778DE" w:rsidRPr="004A3A45" w:rsidRDefault="00D778DE" w:rsidP="00D778DE">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We are an Equal Opportunity Employer. We do not discriminate on grounds of religious belief or political opinion. We practice equality of Opportunity in employment and select the best person for the job.</w:t>
      </w:r>
    </w:p>
    <w:p w14:paraId="60193DF5"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p>
    <w:p w14:paraId="436ABDE4"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14:paraId="71039E28"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p>
    <w:p w14:paraId="32D74591"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Regardless of whether we practice religion, most of us in Northern Ireland </w:t>
      </w:r>
      <w:proofErr w:type="gramStart"/>
      <w:r w:rsidRPr="004A3A45">
        <w:rPr>
          <w:rFonts w:ascii="Verdana" w:hAnsi="Verdana" w:cs="Arial"/>
        </w:rPr>
        <w:t>are seen as</w:t>
      </w:r>
      <w:proofErr w:type="gramEnd"/>
      <w:r w:rsidRPr="004A3A45">
        <w:rPr>
          <w:rFonts w:ascii="Verdana" w:hAnsi="Verdana" w:cs="Arial"/>
        </w:rPr>
        <w:t xml:space="preserve"> Catholic or Protestant. We are therefore asking you to indicate your community background by ticking the appropriate box below.</w:t>
      </w:r>
    </w:p>
    <w:p w14:paraId="079487D9" w14:textId="77777777" w:rsidR="00D778DE"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p>
    <w:p w14:paraId="682C3DD6"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p>
    <w:p w14:paraId="044D28D1"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1" w:name="Check1"/>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sidR="00B712CC">
        <w:rPr>
          <w:rFonts w:ascii="Verdana" w:hAnsi="Verdana" w:cs="Arial"/>
          <w:b/>
        </w:rPr>
      </w:r>
      <w:r w:rsidR="00B712CC">
        <w:rPr>
          <w:rFonts w:ascii="Verdana" w:hAnsi="Verdana" w:cs="Arial"/>
          <w:b/>
        </w:rPr>
        <w:fldChar w:fldCharType="separate"/>
      </w:r>
      <w:r w:rsidRPr="004A3A45">
        <w:rPr>
          <w:rFonts w:ascii="Verdana" w:hAnsi="Verdana" w:cs="Arial"/>
          <w:b/>
        </w:rPr>
        <w:fldChar w:fldCharType="end"/>
      </w:r>
      <w:bookmarkEnd w:id="1"/>
    </w:p>
    <w:p w14:paraId="1F2386E3"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p>
    <w:p w14:paraId="30FA6558"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2" w:name="Check2"/>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B712CC">
        <w:rPr>
          <w:rFonts w:ascii="Verdana" w:hAnsi="Verdana" w:cs="Arial"/>
          <w:b/>
        </w:rPr>
      </w:r>
      <w:r w:rsidR="00B712CC">
        <w:rPr>
          <w:rFonts w:ascii="Verdana" w:hAnsi="Verdana" w:cs="Arial"/>
          <w:b/>
        </w:rPr>
        <w:fldChar w:fldCharType="separate"/>
      </w:r>
      <w:r w:rsidRPr="004A3A45">
        <w:rPr>
          <w:rFonts w:ascii="Verdana" w:hAnsi="Verdana" w:cs="Arial"/>
          <w:b/>
        </w:rPr>
        <w:fldChar w:fldCharType="end"/>
      </w:r>
      <w:bookmarkEnd w:id="2"/>
    </w:p>
    <w:p w14:paraId="110EA143"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p>
    <w:p w14:paraId="794D34F8"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p>
    <w:p w14:paraId="21F5FFB0"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3" w:name="Check3"/>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sidR="00B712CC">
        <w:rPr>
          <w:rFonts w:ascii="Verdana" w:hAnsi="Verdana" w:cs="Arial"/>
          <w:b/>
        </w:rPr>
      </w:r>
      <w:r w:rsidR="00B712CC">
        <w:rPr>
          <w:rFonts w:ascii="Verdana" w:hAnsi="Verdana" w:cs="Arial"/>
          <w:b/>
        </w:rPr>
        <w:fldChar w:fldCharType="separate"/>
      </w:r>
      <w:r w:rsidRPr="004A3A45">
        <w:rPr>
          <w:rFonts w:ascii="Verdana" w:hAnsi="Verdana" w:cs="Arial"/>
          <w:b/>
        </w:rPr>
        <w:fldChar w:fldCharType="end"/>
      </w:r>
      <w:bookmarkEnd w:id="3"/>
    </w:p>
    <w:p w14:paraId="755EC47F"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p>
    <w:p w14:paraId="4FA539DE"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4"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B712CC">
        <w:rPr>
          <w:rFonts w:ascii="Verdana" w:hAnsi="Verdana" w:cs="Arial"/>
          <w:b/>
        </w:rPr>
      </w:r>
      <w:r w:rsidR="00B712CC">
        <w:rPr>
          <w:rFonts w:ascii="Verdana" w:hAnsi="Verdana" w:cs="Arial"/>
          <w:b/>
        </w:rPr>
        <w:fldChar w:fldCharType="separate"/>
      </w:r>
      <w:r w:rsidRPr="004A3A45">
        <w:rPr>
          <w:rFonts w:ascii="Verdana" w:hAnsi="Verdana" w:cs="Arial"/>
          <w:b/>
        </w:rPr>
        <w:fldChar w:fldCharType="end"/>
      </w:r>
      <w:bookmarkEnd w:id="4"/>
    </w:p>
    <w:p w14:paraId="10A9CBB3"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b/>
        </w:rPr>
      </w:pPr>
    </w:p>
    <w:p w14:paraId="5CF84188"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t>Male</w:t>
      </w:r>
      <w:r w:rsidRPr="004A3A45">
        <w:rPr>
          <w:rFonts w:ascii="Verdana" w:hAnsi="Verdana" w:cs="Arial"/>
          <w:b/>
        </w:rPr>
        <w:tab/>
      </w:r>
      <w:bookmarkStart w:id="5"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B712CC">
        <w:rPr>
          <w:rFonts w:ascii="Verdana" w:hAnsi="Verdana" w:cs="Arial"/>
          <w:b/>
        </w:rPr>
      </w:r>
      <w:r w:rsidR="00B712CC">
        <w:rPr>
          <w:rFonts w:ascii="Verdana" w:hAnsi="Verdana" w:cs="Arial"/>
          <w:b/>
        </w:rPr>
        <w:fldChar w:fldCharType="separate"/>
      </w:r>
      <w:r w:rsidRPr="004A3A45">
        <w:rPr>
          <w:rFonts w:ascii="Verdana" w:hAnsi="Verdana" w:cs="Arial"/>
          <w:b/>
        </w:rPr>
        <w:fldChar w:fldCharType="end"/>
      </w:r>
      <w:bookmarkEnd w:id="5"/>
    </w:p>
    <w:p w14:paraId="3AF6DE64" w14:textId="77777777" w:rsidR="00D778DE"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p>
    <w:p w14:paraId="2BBE6FF5"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p>
    <w:p w14:paraId="43D9C460"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If you do not complete this questionnaire, we are encouraged to use the “residuary” method, which means that we can </w:t>
      </w:r>
      <w:proofErr w:type="gramStart"/>
      <w:r w:rsidRPr="004A3A45">
        <w:rPr>
          <w:rFonts w:ascii="Verdana" w:hAnsi="Verdana" w:cs="Arial"/>
        </w:rPr>
        <w:t>make a determination</w:t>
      </w:r>
      <w:proofErr w:type="gramEnd"/>
      <w:r w:rsidRPr="004A3A45">
        <w:rPr>
          <w:rFonts w:ascii="Verdana" w:hAnsi="Verdana" w:cs="Arial"/>
        </w:rPr>
        <w:t xml:space="preserve"> on the basis of personal information on file/application form.</w:t>
      </w:r>
    </w:p>
    <w:p w14:paraId="144F5D76"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p>
    <w:p w14:paraId="43C12F64"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14:paraId="6543D9A8" w14:textId="77777777" w:rsidR="00D778DE" w:rsidRPr="004A3A45" w:rsidRDefault="00D778DE" w:rsidP="00D778DE">
      <w:pPr>
        <w:pBdr>
          <w:top w:val="single" w:sz="12" w:space="1" w:color="auto"/>
          <w:left w:val="single" w:sz="12" w:space="4" w:color="auto"/>
          <w:bottom w:val="single" w:sz="12" w:space="1" w:color="auto"/>
          <w:right w:val="single" w:sz="12" w:space="0" w:color="auto"/>
        </w:pBdr>
        <w:rPr>
          <w:rFonts w:ascii="Verdana" w:hAnsi="Verdana" w:cs="Arial"/>
        </w:rPr>
      </w:pPr>
    </w:p>
    <w:p w14:paraId="7701E30F" w14:textId="77777777" w:rsidR="00D778DE" w:rsidRPr="004A3A45" w:rsidRDefault="00D778DE" w:rsidP="00D778DE">
      <w:pPr>
        <w:rPr>
          <w:rFonts w:ascii="Verdana" w:hAnsi="Verdana" w:cs="Arial"/>
        </w:rPr>
      </w:pPr>
    </w:p>
    <w:p w14:paraId="69E0AB1B" w14:textId="348D1FF6" w:rsidR="00D778DE" w:rsidRDefault="00D778DE">
      <w:pPr>
        <w:rPr>
          <w:rFonts w:ascii="Verdana" w:hAnsi="Verdana"/>
        </w:rPr>
      </w:pPr>
      <w:r>
        <w:rPr>
          <w:rFonts w:ascii="Verdana" w:hAnsi="Verdana"/>
        </w:rPr>
        <w:br w:type="page"/>
      </w:r>
    </w:p>
    <w:p w14:paraId="233FAAD2" w14:textId="3D82AAF1" w:rsidR="00F74DD3" w:rsidRPr="00BF4750" w:rsidRDefault="00F74DD3" w:rsidP="00F74DD3">
      <w:pPr>
        <w:jc w:val="both"/>
        <w:rPr>
          <w:rFonts w:ascii="Verdana" w:hAnsi="Verdana" w:cs="Arial"/>
          <w:b/>
          <w:sz w:val="28"/>
          <w:szCs w:val="28"/>
          <w:u w:val="single"/>
        </w:rPr>
      </w:pPr>
      <w:r>
        <w:rPr>
          <w:rFonts w:ascii="Verdana" w:hAnsi="Verdana" w:cs="Arial"/>
          <w:b/>
          <w:sz w:val="28"/>
          <w:szCs w:val="28"/>
          <w:u w:val="single"/>
        </w:rPr>
        <w:lastRenderedPageBreak/>
        <w:t>Application Process</w:t>
      </w:r>
      <w:r>
        <w:rPr>
          <w:rFonts w:ascii="Verdana" w:hAnsi="Verdana" w:cs="Arial"/>
          <w:b/>
          <w:sz w:val="28"/>
          <w:szCs w:val="28"/>
          <w:u w:val="single"/>
        </w:rPr>
        <w:tab/>
      </w:r>
      <w:r>
        <w:rPr>
          <w:rFonts w:ascii="Verdana" w:hAnsi="Verdana" w:cs="Arial"/>
          <w:b/>
          <w:sz w:val="28"/>
          <w:szCs w:val="28"/>
          <w:u w:val="single"/>
        </w:rPr>
        <w:tab/>
      </w:r>
      <w:r>
        <w:rPr>
          <w:rFonts w:ascii="Verdana" w:hAnsi="Verdana" w:cs="Arial"/>
          <w:b/>
          <w:sz w:val="28"/>
          <w:szCs w:val="28"/>
          <w:u w:val="single"/>
        </w:rPr>
        <w:tab/>
      </w:r>
      <w:r>
        <w:rPr>
          <w:rFonts w:ascii="Verdana" w:hAnsi="Verdana" w:cs="Arial"/>
          <w:b/>
          <w:sz w:val="28"/>
          <w:szCs w:val="28"/>
          <w:u w:val="single"/>
        </w:rPr>
        <w:tab/>
      </w:r>
      <w:r>
        <w:rPr>
          <w:rFonts w:ascii="Verdana" w:hAnsi="Verdana" w:cs="Arial"/>
          <w:b/>
          <w:sz w:val="28"/>
          <w:szCs w:val="28"/>
          <w:u w:val="single"/>
        </w:rPr>
        <w:tab/>
      </w:r>
      <w:r w:rsidR="00FE38EE">
        <w:rPr>
          <w:rFonts w:ascii="Verdana" w:hAnsi="Verdana" w:cs="Arial"/>
          <w:b/>
          <w:sz w:val="28"/>
          <w:szCs w:val="28"/>
          <w:u w:val="single"/>
        </w:rPr>
        <w:t xml:space="preserve">      </w:t>
      </w:r>
      <w:r>
        <w:rPr>
          <w:rFonts w:ascii="Verdana" w:hAnsi="Verdana" w:cs="Arial"/>
          <w:b/>
          <w:sz w:val="28"/>
          <w:szCs w:val="28"/>
          <w:u w:val="single"/>
        </w:rPr>
        <w:t>ESP</w:t>
      </w:r>
      <w:r w:rsidRPr="00BF4750">
        <w:rPr>
          <w:rFonts w:ascii="Verdana" w:hAnsi="Verdana" w:cs="Arial"/>
          <w:b/>
          <w:sz w:val="28"/>
          <w:szCs w:val="28"/>
          <w:u w:val="single"/>
        </w:rPr>
        <w:t>/</w:t>
      </w:r>
      <w:r>
        <w:rPr>
          <w:rFonts w:ascii="Verdana" w:hAnsi="Verdana" w:cs="Arial"/>
          <w:b/>
          <w:sz w:val="28"/>
          <w:szCs w:val="28"/>
          <w:u w:val="single"/>
        </w:rPr>
        <w:t>C</w:t>
      </w:r>
      <w:r w:rsidR="00930E55">
        <w:rPr>
          <w:rFonts w:ascii="Verdana" w:hAnsi="Verdana" w:cs="Arial"/>
          <w:b/>
          <w:sz w:val="28"/>
          <w:szCs w:val="28"/>
          <w:u w:val="single"/>
        </w:rPr>
        <w:t>M</w:t>
      </w:r>
      <w:r w:rsidR="00FE38EE">
        <w:rPr>
          <w:rFonts w:ascii="Verdana" w:hAnsi="Verdana" w:cs="Arial"/>
          <w:b/>
          <w:sz w:val="28"/>
          <w:szCs w:val="28"/>
          <w:u w:val="single"/>
        </w:rPr>
        <w:t>O</w:t>
      </w:r>
      <w:r>
        <w:rPr>
          <w:rFonts w:ascii="Verdana" w:hAnsi="Verdana" w:cs="Arial"/>
          <w:b/>
          <w:sz w:val="28"/>
          <w:szCs w:val="28"/>
          <w:u w:val="single"/>
        </w:rPr>
        <w:t>1</w:t>
      </w:r>
      <w:r w:rsidR="00FE38EE">
        <w:rPr>
          <w:rFonts w:ascii="Verdana" w:hAnsi="Verdana" w:cs="Arial"/>
          <w:b/>
          <w:sz w:val="28"/>
          <w:szCs w:val="28"/>
          <w:u w:val="single"/>
        </w:rPr>
        <w:t>9</w:t>
      </w:r>
    </w:p>
    <w:p w14:paraId="5C890717" w14:textId="77777777" w:rsidR="00F74DD3" w:rsidRPr="00BF4750" w:rsidRDefault="00F74DD3" w:rsidP="00F74DD3">
      <w:pPr>
        <w:jc w:val="both"/>
        <w:rPr>
          <w:rFonts w:ascii="Verdana" w:hAnsi="Verdana" w:cs="Arial"/>
          <w:b/>
        </w:rPr>
      </w:pPr>
    </w:p>
    <w:p w14:paraId="7EA4A26E" w14:textId="3B5E8426" w:rsidR="00F74DD3" w:rsidRPr="009974ED" w:rsidRDefault="00F74DD3" w:rsidP="00F74DD3">
      <w:pPr>
        <w:jc w:val="both"/>
        <w:rPr>
          <w:rFonts w:ascii="Verdana" w:hAnsi="Verdana" w:cs="Arial"/>
          <w:b/>
        </w:rPr>
      </w:pPr>
      <w:r w:rsidRPr="00BF4750">
        <w:rPr>
          <w:rFonts w:ascii="Verdana" w:hAnsi="Verdana" w:cs="Arial"/>
          <w:b/>
        </w:rPr>
        <w:t>Application</w:t>
      </w:r>
    </w:p>
    <w:p w14:paraId="0CF859D7" w14:textId="7E5955C2" w:rsidR="00F74DD3" w:rsidRPr="00D35B03" w:rsidRDefault="00F74DD3" w:rsidP="00F74DD3">
      <w:pPr>
        <w:numPr>
          <w:ilvl w:val="0"/>
          <w:numId w:val="19"/>
        </w:numPr>
        <w:jc w:val="both"/>
        <w:rPr>
          <w:rFonts w:ascii="Verdana" w:hAnsi="Verdana" w:cs="Arial"/>
          <w:b/>
        </w:rPr>
      </w:pPr>
      <w:r>
        <w:rPr>
          <w:rFonts w:ascii="Verdana" w:hAnsi="Verdana" w:cs="Arial"/>
        </w:rPr>
        <w:t>Completed a</w:t>
      </w:r>
      <w:r w:rsidRPr="00794D91">
        <w:rPr>
          <w:rFonts w:ascii="Verdana" w:hAnsi="Verdana" w:cs="Arial"/>
        </w:rPr>
        <w:t>pplications must arrive by</w:t>
      </w:r>
      <w:r w:rsidR="00E044DC">
        <w:rPr>
          <w:rFonts w:ascii="Verdana" w:hAnsi="Verdana" w:cs="Arial"/>
        </w:rPr>
        <w:t xml:space="preserve"> </w:t>
      </w:r>
      <w:r w:rsidR="00A945F7">
        <w:rPr>
          <w:rFonts w:ascii="Verdana" w:hAnsi="Verdana" w:cs="Arial"/>
          <w:b/>
        </w:rPr>
        <w:t>12.00pm</w:t>
      </w:r>
      <w:r w:rsidR="00E044DC" w:rsidRPr="00E044DC">
        <w:rPr>
          <w:rFonts w:ascii="Verdana" w:hAnsi="Verdana" w:cs="Arial"/>
          <w:b/>
        </w:rPr>
        <w:t xml:space="preserve"> on </w:t>
      </w:r>
      <w:r w:rsidR="00A945F7">
        <w:rPr>
          <w:rFonts w:ascii="Verdana" w:hAnsi="Verdana" w:cs="Arial"/>
          <w:b/>
        </w:rPr>
        <w:t>Tuesday 23</w:t>
      </w:r>
      <w:r w:rsidR="00A945F7" w:rsidRPr="00A945F7">
        <w:rPr>
          <w:rFonts w:ascii="Verdana" w:hAnsi="Verdana" w:cs="Arial"/>
          <w:b/>
          <w:vertAlign w:val="superscript"/>
        </w:rPr>
        <w:t>rd</w:t>
      </w:r>
      <w:r w:rsidR="00A945F7">
        <w:rPr>
          <w:rFonts w:ascii="Verdana" w:hAnsi="Verdana" w:cs="Arial"/>
          <w:b/>
        </w:rPr>
        <w:t xml:space="preserve"> April</w:t>
      </w:r>
    </w:p>
    <w:p w14:paraId="2E9B3498" w14:textId="77777777" w:rsidR="00F74DD3" w:rsidRPr="00BF4750" w:rsidRDefault="00F74DD3" w:rsidP="00F74DD3">
      <w:pPr>
        <w:jc w:val="both"/>
        <w:rPr>
          <w:rFonts w:ascii="Verdana" w:hAnsi="Verdana" w:cs="Arial"/>
        </w:rPr>
      </w:pPr>
    </w:p>
    <w:p w14:paraId="133D7A7F" w14:textId="79DFD1A2" w:rsidR="00F74DD3" w:rsidRPr="00BF4750" w:rsidRDefault="00F74DD3" w:rsidP="00BB6952">
      <w:pPr>
        <w:numPr>
          <w:ilvl w:val="0"/>
          <w:numId w:val="19"/>
        </w:numPr>
        <w:jc w:val="both"/>
        <w:rPr>
          <w:rFonts w:ascii="Verdana" w:hAnsi="Verdana" w:cs="Arial"/>
        </w:rPr>
      </w:pPr>
      <w:r w:rsidRPr="00BF4750">
        <w:rPr>
          <w:rFonts w:ascii="Verdana" w:hAnsi="Verdana" w:cs="Arial"/>
        </w:rPr>
        <w:t xml:space="preserve">Applications will only be accepted by email to </w:t>
      </w:r>
      <w:hyperlink r:id="rId9" w:history="1">
        <w:r w:rsidR="00FE38EE" w:rsidRPr="00150B47">
          <w:rPr>
            <w:rStyle w:val="Hyperlink"/>
            <w:rFonts w:ascii="Verdana" w:hAnsi="Verdana" w:cs="Arial"/>
          </w:rPr>
          <w:t>heather@eastsidepartnership.com</w:t>
        </w:r>
      </w:hyperlink>
      <w:r w:rsidR="00FE38EE">
        <w:rPr>
          <w:rFonts w:ascii="Verdana" w:hAnsi="Verdana" w:cs="Arial"/>
        </w:rPr>
        <w:t xml:space="preserve"> a</w:t>
      </w:r>
      <w:r w:rsidRPr="00BF4750">
        <w:rPr>
          <w:rFonts w:ascii="Verdana" w:hAnsi="Verdana" w:cs="Arial"/>
        </w:rPr>
        <w:t xml:space="preserve">nd will be acknowledged by email. If not acknowledged please contact </w:t>
      </w:r>
      <w:r w:rsidR="00FE38EE">
        <w:rPr>
          <w:rFonts w:ascii="Verdana" w:hAnsi="Verdana" w:cs="Arial"/>
        </w:rPr>
        <w:t>Heather</w:t>
      </w:r>
      <w:r w:rsidR="00D778DE" w:rsidRPr="00FE38EE">
        <w:rPr>
          <w:rFonts w:ascii="Verdana" w:hAnsi="Verdana" w:cs="Arial"/>
        </w:rPr>
        <w:t xml:space="preserve"> </w:t>
      </w:r>
      <w:r w:rsidRPr="00BF4750">
        <w:rPr>
          <w:rFonts w:ascii="Verdana" w:hAnsi="Verdana" w:cs="Arial"/>
        </w:rPr>
        <w:t>on 028 9045 1900</w:t>
      </w:r>
    </w:p>
    <w:p w14:paraId="3891145B" w14:textId="77777777" w:rsidR="00F74DD3" w:rsidRPr="00BF4750" w:rsidRDefault="00F74DD3" w:rsidP="00F74DD3">
      <w:pPr>
        <w:jc w:val="both"/>
        <w:rPr>
          <w:rFonts w:ascii="Verdana" w:hAnsi="Verdana" w:cs="Arial"/>
        </w:rPr>
      </w:pPr>
    </w:p>
    <w:p w14:paraId="30C6C612" w14:textId="4BAEFE74" w:rsidR="00F74DD3" w:rsidRPr="00BF4750" w:rsidRDefault="00F74DD3" w:rsidP="00F74DD3">
      <w:pPr>
        <w:numPr>
          <w:ilvl w:val="0"/>
          <w:numId w:val="19"/>
        </w:numPr>
        <w:jc w:val="both"/>
        <w:rPr>
          <w:rFonts w:ascii="Verdana" w:hAnsi="Verdana" w:cs="Arial"/>
        </w:rPr>
      </w:pPr>
      <w:r w:rsidRPr="00BF4750">
        <w:rPr>
          <w:rFonts w:ascii="Verdana" w:hAnsi="Verdana" w:cs="Arial"/>
          <w:shd w:val="clear" w:color="auto" w:fill="FFFFFF"/>
        </w:rPr>
        <w:t xml:space="preserve">Application </w:t>
      </w:r>
      <w:r>
        <w:rPr>
          <w:rFonts w:ascii="Verdana" w:hAnsi="Verdana" w:cs="Arial"/>
          <w:shd w:val="clear" w:color="auto" w:fill="FFFFFF"/>
        </w:rPr>
        <w:t>MUST be</w:t>
      </w:r>
      <w:r w:rsidRPr="00BF4750">
        <w:rPr>
          <w:rFonts w:ascii="Verdana" w:hAnsi="Verdana" w:cs="Arial"/>
          <w:shd w:val="clear" w:color="auto" w:fill="FFFFFF"/>
        </w:rPr>
        <w:t xml:space="preserve"> by letter outlining how you meet </w:t>
      </w:r>
      <w:proofErr w:type="gramStart"/>
      <w:r>
        <w:rPr>
          <w:rFonts w:ascii="Verdana" w:hAnsi="Verdana" w:cs="Arial"/>
          <w:shd w:val="clear" w:color="auto" w:fill="FFFFFF"/>
        </w:rPr>
        <w:t>all of</w:t>
      </w:r>
      <w:proofErr w:type="gramEnd"/>
      <w:r>
        <w:rPr>
          <w:rFonts w:ascii="Verdana" w:hAnsi="Verdana" w:cs="Arial"/>
          <w:shd w:val="clear" w:color="auto" w:fill="FFFFFF"/>
        </w:rPr>
        <w:t xml:space="preserve"> the criteria in </w:t>
      </w:r>
      <w:r w:rsidRPr="00BF4750">
        <w:rPr>
          <w:rFonts w:ascii="Verdana" w:hAnsi="Verdana" w:cs="Arial"/>
          <w:shd w:val="clear" w:color="auto" w:fill="FFFFFF"/>
        </w:rPr>
        <w:t xml:space="preserve">the person specification. </w:t>
      </w:r>
      <w:r>
        <w:rPr>
          <w:rFonts w:ascii="Verdana" w:hAnsi="Verdana" w:cs="Arial"/>
          <w:shd w:val="clear" w:color="auto" w:fill="FFFFFF"/>
        </w:rPr>
        <w:t xml:space="preserve">The letter must be no longer than 2 x A4 pages, </w:t>
      </w:r>
      <w:r w:rsidRPr="0013246C">
        <w:rPr>
          <w:rFonts w:ascii="Verdana" w:hAnsi="Verdana" w:cs="Arial"/>
          <w:i/>
          <w:shd w:val="clear" w:color="auto" w:fill="FFFFFF"/>
        </w:rPr>
        <w:t>minimum font size 1</w:t>
      </w:r>
      <w:r w:rsidR="00FE38EE">
        <w:rPr>
          <w:rFonts w:ascii="Verdana" w:hAnsi="Verdana" w:cs="Arial"/>
          <w:i/>
          <w:shd w:val="clear" w:color="auto" w:fill="FFFFFF"/>
        </w:rPr>
        <w:t>1</w:t>
      </w:r>
      <w:r w:rsidRPr="0013246C">
        <w:rPr>
          <w:rFonts w:ascii="Verdana" w:hAnsi="Verdana" w:cs="Arial"/>
          <w:i/>
          <w:shd w:val="clear" w:color="auto" w:fill="FFFFFF"/>
        </w:rPr>
        <w:t>.</w:t>
      </w:r>
      <w:r>
        <w:rPr>
          <w:rFonts w:ascii="Verdana" w:hAnsi="Verdana" w:cs="Arial"/>
          <w:shd w:val="clear" w:color="auto" w:fill="FFFFFF"/>
        </w:rPr>
        <w:t xml:space="preserve"> You may also include a</w:t>
      </w:r>
      <w:r w:rsidRPr="00BF4750">
        <w:rPr>
          <w:rFonts w:ascii="Verdana" w:hAnsi="Verdana" w:cs="Arial"/>
          <w:shd w:val="clear" w:color="auto" w:fill="FFFFFF"/>
        </w:rPr>
        <w:t xml:space="preserve"> CV (max 2 x A4 pages</w:t>
      </w:r>
      <w:r>
        <w:rPr>
          <w:rFonts w:ascii="Verdana" w:hAnsi="Verdana" w:cs="Arial"/>
          <w:shd w:val="clear" w:color="auto" w:fill="FFFFFF"/>
        </w:rPr>
        <w:t xml:space="preserve">, </w:t>
      </w:r>
      <w:r w:rsidRPr="0013246C">
        <w:rPr>
          <w:rFonts w:ascii="Verdana" w:hAnsi="Verdana" w:cs="Arial"/>
          <w:i/>
          <w:shd w:val="clear" w:color="auto" w:fill="FFFFFF"/>
        </w:rPr>
        <w:t>minimum font size 1</w:t>
      </w:r>
      <w:r w:rsidR="00FE38EE">
        <w:rPr>
          <w:rFonts w:ascii="Verdana" w:hAnsi="Verdana" w:cs="Arial"/>
          <w:i/>
          <w:shd w:val="clear" w:color="auto" w:fill="FFFFFF"/>
        </w:rPr>
        <w:t>1</w:t>
      </w:r>
      <w:r w:rsidRPr="00BF4750">
        <w:rPr>
          <w:rFonts w:ascii="Verdana" w:hAnsi="Verdana" w:cs="Arial"/>
          <w:shd w:val="clear" w:color="auto" w:fill="FFFFFF"/>
        </w:rPr>
        <w:t>) but please ensure that if you enclose a CV, you cover how you meet all criteria as detailed in the person specification, in your letter</w:t>
      </w:r>
    </w:p>
    <w:p w14:paraId="54A9604D" w14:textId="77777777" w:rsidR="00F74DD3" w:rsidRPr="00BF4750" w:rsidRDefault="00F74DD3" w:rsidP="00F74DD3">
      <w:pPr>
        <w:jc w:val="both"/>
        <w:rPr>
          <w:rFonts w:ascii="Verdana" w:hAnsi="Verdana" w:cs="Arial"/>
        </w:rPr>
      </w:pPr>
    </w:p>
    <w:p w14:paraId="00E059EB" w14:textId="4E198E60" w:rsidR="00F74DD3" w:rsidRPr="00BF4750" w:rsidRDefault="00F74DD3" w:rsidP="00F74DD3">
      <w:pPr>
        <w:numPr>
          <w:ilvl w:val="0"/>
          <w:numId w:val="19"/>
        </w:numPr>
        <w:jc w:val="both"/>
        <w:rPr>
          <w:rFonts w:ascii="Verdana" w:hAnsi="Verdana" w:cs="Arial"/>
        </w:rPr>
      </w:pPr>
      <w:r w:rsidRPr="00BF4750">
        <w:rPr>
          <w:rFonts w:ascii="Verdana" w:hAnsi="Verdana" w:cs="Arial"/>
        </w:rPr>
        <w:t xml:space="preserve">To be accepted the application </w:t>
      </w:r>
      <w:r w:rsidR="00930E55" w:rsidRPr="005E56D0">
        <w:rPr>
          <w:rFonts w:ascii="Verdana" w:hAnsi="Verdana" w:cs="Arial"/>
          <w:b/>
        </w:rPr>
        <w:t>MUST</w:t>
      </w:r>
      <w:r w:rsidR="00930E55" w:rsidRPr="00BF4750">
        <w:rPr>
          <w:rFonts w:ascii="Verdana" w:hAnsi="Verdana" w:cs="Arial"/>
        </w:rPr>
        <w:t xml:space="preserve"> </w:t>
      </w:r>
      <w:r w:rsidRPr="00BF4750">
        <w:rPr>
          <w:rFonts w:ascii="Verdana" w:hAnsi="Verdana" w:cs="Arial"/>
        </w:rPr>
        <w:t>include the monitoring form</w:t>
      </w:r>
    </w:p>
    <w:p w14:paraId="39E64E15" w14:textId="77777777" w:rsidR="00F74DD3" w:rsidRPr="00BF4750" w:rsidRDefault="00F74DD3" w:rsidP="00F74DD3">
      <w:pPr>
        <w:jc w:val="both"/>
        <w:rPr>
          <w:rFonts w:ascii="Verdana" w:hAnsi="Verdana" w:cs="Arial"/>
        </w:rPr>
      </w:pPr>
    </w:p>
    <w:p w14:paraId="534E60EF" w14:textId="77777777" w:rsidR="00F74DD3" w:rsidRPr="00BF4750" w:rsidRDefault="00F74DD3" w:rsidP="00F74DD3">
      <w:pPr>
        <w:numPr>
          <w:ilvl w:val="0"/>
          <w:numId w:val="19"/>
        </w:numPr>
        <w:jc w:val="both"/>
        <w:rPr>
          <w:rFonts w:ascii="Verdana" w:hAnsi="Verdana" w:cs="Arial"/>
        </w:rPr>
      </w:pPr>
      <w:r w:rsidRPr="00BF4750">
        <w:rPr>
          <w:rFonts w:ascii="Verdana" w:hAnsi="Verdana" w:cs="Arial"/>
        </w:rPr>
        <w:t xml:space="preserve">Only information contained in the letter and accompanying CV will be </w:t>
      </w:r>
      <w:proofErr w:type="gramStart"/>
      <w:r w:rsidRPr="00BF4750">
        <w:rPr>
          <w:rFonts w:ascii="Verdana" w:hAnsi="Verdana" w:cs="Arial"/>
        </w:rPr>
        <w:t>taken into account</w:t>
      </w:r>
      <w:proofErr w:type="gramEnd"/>
      <w:r w:rsidRPr="00BF4750">
        <w:rPr>
          <w:rFonts w:ascii="Verdana" w:hAnsi="Verdana" w:cs="Arial"/>
        </w:rPr>
        <w:t>, so please ensure that you include all relevant information</w:t>
      </w:r>
      <w:r>
        <w:rPr>
          <w:rFonts w:ascii="Verdana" w:hAnsi="Verdana" w:cs="Arial"/>
        </w:rPr>
        <w:t>. Any content exceeding the 2 x A4 limit will be disregarded.</w:t>
      </w:r>
    </w:p>
    <w:p w14:paraId="00E985F2" w14:textId="77777777" w:rsidR="00F74DD3" w:rsidRPr="00BF4750" w:rsidRDefault="00F74DD3" w:rsidP="00F74DD3">
      <w:pPr>
        <w:pStyle w:val="ListParagraph"/>
        <w:rPr>
          <w:rFonts w:ascii="Verdana" w:hAnsi="Verdana" w:cs="Arial"/>
        </w:rPr>
      </w:pPr>
    </w:p>
    <w:p w14:paraId="19C45594" w14:textId="77777777" w:rsidR="00F74DD3" w:rsidRPr="00BF4750" w:rsidRDefault="00F74DD3" w:rsidP="00F74DD3">
      <w:pPr>
        <w:numPr>
          <w:ilvl w:val="0"/>
          <w:numId w:val="19"/>
        </w:numPr>
        <w:jc w:val="both"/>
        <w:rPr>
          <w:rFonts w:ascii="Verdana" w:hAnsi="Verdana" w:cs="Arial"/>
        </w:rPr>
      </w:pPr>
      <w:r w:rsidRPr="00BF4750">
        <w:rPr>
          <w:rFonts w:ascii="Verdana" w:hAnsi="Verdana" w:cs="Arial"/>
        </w:rPr>
        <w:t xml:space="preserve">We may only interview those </w:t>
      </w:r>
      <w:r w:rsidRPr="00BF4750">
        <w:rPr>
          <w:rFonts w:ascii="Verdana" w:hAnsi="Verdana" w:cs="Arial"/>
          <w:shd w:val="clear" w:color="auto" w:fill="FFFFFF"/>
        </w:rPr>
        <w:t>applicants who appear, from the information provided, to be the most suitable in terms of the person specification provided.</w:t>
      </w:r>
    </w:p>
    <w:p w14:paraId="1C13DF3E" w14:textId="77777777" w:rsidR="00F74DD3" w:rsidRPr="00BF4750" w:rsidRDefault="00F74DD3" w:rsidP="00F74DD3">
      <w:pPr>
        <w:jc w:val="both"/>
        <w:rPr>
          <w:rFonts w:ascii="Verdana" w:hAnsi="Verdana" w:cs="Arial"/>
        </w:rPr>
      </w:pPr>
    </w:p>
    <w:p w14:paraId="502D2563" w14:textId="35CB0B3D" w:rsidR="00F74DD3" w:rsidRDefault="00F74DD3" w:rsidP="00F74DD3">
      <w:pPr>
        <w:jc w:val="both"/>
        <w:rPr>
          <w:rFonts w:ascii="Verdana" w:hAnsi="Verdana" w:cs="Arial"/>
          <w:b/>
        </w:rPr>
      </w:pPr>
      <w:r>
        <w:rPr>
          <w:rFonts w:ascii="Verdana" w:hAnsi="Verdana" w:cs="Arial"/>
          <w:b/>
        </w:rPr>
        <w:t>Equal Opportunities</w:t>
      </w:r>
    </w:p>
    <w:p w14:paraId="6F003375" w14:textId="77777777" w:rsidR="00F74DD3" w:rsidRPr="00A70F34" w:rsidRDefault="00F74DD3" w:rsidP="00F74DD3">
      <w:pPr>
        <w:pStyle w:val="ListParagraph"/>
        <w:numPr>
          <w:ilvl w:val="0"/>
          <w:numId w:val="20"/>
        </w:numPr>
        <w:jc w:val="both"/>
        <w:rPr>
          <w:rFonts w:ascii="Verdana" w:hAnsi="Verdana" w:cs="Arial"/>
        </w:rPr>
      </w:pPr>
      <w:r w:rsidRPr="00A70F34">
        <w:rPr>
          <w:rFonts w:ascii="Verdana" w:hAnsi="Verdana" w:cs="Arial"/>
        </w:rPr>
        <w:t xml:space="preserve">EastSide Partnership is an equal opportunities employer. EastSide Partnership does not permit unlawful discrimination of any kind against any person on grounds which include gender, sexual </w:t>
      </w:r>
      <w:r>
        <w:rPr>
          <w:rFonts w:ascii="Verdana" w:hAnsi="Verdana" w:cs="Arial"/>
        </w:rPr>
        <w:t>orientation</w:t>
      </w:r>
      <w:r w:rsidRPr="00A70F34">
        <w:rPr>
          <w:rFonts w:ascii="Verdana" w:hAnsi="Verdana" w:cs="Arial"/>
        </w:rPr>
        <w:t xml:space="preserve">, marital status, religious belief or political opinion, race or disability. Unlawful discrimination is defined as treating a person less favourably than others </w:t>
      </w:r>
      <w:proofErr w:type="gramStart"/>
      <w:r w:rsidRPr="00A70F34">
        <w:rPr>
          <w:rFonts w:ascii="Verdana" w:hAnsi="Verdana" w:cs="Arial"/>
        </w:rPr>
        <w:t>are, or</w:t>
      </w:r>
      <w:proofErr w:type="gramEnd"/>
      <w:r w:rsidRPr="00A70F34">
        <w:rPr>
          <w:rFonts w:ascii="Verdana" w:hAnsi="Verdana" w:cs="Arial"/>
        </w:rPr>
        <w:t xml:space="preserve"> would be treated in the same or similar circumstances.</w:t>
      </w:r>
    </w:p>
    <w:p w14:paraId="75C3104D" w14:textId="77777777" w:rsidR="00F74DD3" w:rsidRDefault="00F74DD3" w:rsidP="00F74DD3">
      <w:pPr>
        <w:jc w:val="both"/>
        <w:rPr>
          <w:rFonts w:ascii="Verdana" w:hAnsi="Verdana" w:cs="Arial"/>
          <w:b/>
        </w:rPr>
      </w:pPr>
    </w:p>
    <w:p w14:paraId="57556377" w14:textId="77777777" w:rsidR="00F74DD3" w:rsidRPr="00BF4750" w:rsidRDefault="00F74DD3" w:rsidP="00F74DD3">
      <w:pPr>
        <w:jc w:val="both"/>
        <w:rPr>
          <w:rFonts w:ascii="Verdana" w:hAnsi="Verdana" w:cs="Arial"/>
          <w:b/>
        </w:rPr>
      </w:pPr>
      <w:r w:rsidRPr="00BF4750">
        <w:rPr>
          <w:rFonts w:ascii="Verdana" w:hAnsi="Verdana" w:cs="Arial"/>
          <w:b/>
        </w:rPr>
        <w:t>Canvassing</w:t>
      </w:r>
    </w:p>
    <w:p w14:paraId="01D5B210" w14:textId="77777777" w:rsidR="00F74DD3" w:rsidRPr="00BF4750" w:rsidRDefault="00F74DD3" w:rsidP="00F74DD3">
      <w:pPr>
        <w:numPr>
          <w:ilvl w:val="0"/>
          <w:numId w:val="19"/>
        </w:numPr>
        <w:jc w:val="both"/>
        <w:rPr>
          <w:rFonts w:ascii="Verdana" w:hAnsi="Verdana" w:cs="Arial"/>
        </w:rPr>
      </w:pPr>
      <w:r w:rsidRPr="00BF4750">
        <w:rPr>
          <w:rFonts w:ascii="Verdana" w:hAnsi="Verdana" w:cs="Arial"/>
        </w:rPr>
        <w:t>Canvassing in any form will, if proved t</w:t>
      </w:r>
      <w:r>
        <w:rPr>
          <w:rFonts w:ascii="Verdana" w:hAnsi="Verdana" w:cs="Arial"/>
        </w:rPr>
        <w:t xml:space="preserve">o the satisfaction of EastSide </w:t>
      </w:r>
      <w:r w:rsidRPr="00BF4750">
        <w:rPr>
          <w:rFonts w:ascii="Verdana" w:hAnsi="Verdana" w:cs="Arial"/>
        </w:rPr>
        <w:t>Partnership, disqualify a candidate for the appointment</w:t>
      </w:r>
    </w:p>
    <w:p w14:paraId="66B2B921" w14:textId="77777777" w:rsidR="00F74DD3" w:rsidRPr="00A70F34" w:rsidRDefault="00F74DD3" w:rsidP="00F74DD3">
      <w:pPr>
        <w:jc w:val="both"/>
        <w:rPr>
          <w:rFonts w:ascii="Verdana" w:hAnsi="Verdana" w:cs="Arial"/>
        </w:rPr>
      </w:pPr>
    </w:p>
    <w:p w14:paraId="717526F7" w14:textId="77777777" w:rsidR="00F74DD3" w:rsidRPr="00BF4750" w:rsidRDefault="00F74DD3" w:rsidP="00F74DD3">
      <w:pPr>
        <w:jc w:val="both"/>
        <w:rPr>
          <w:rFonts w:ascii="Verdana" w:hAnsi="Verdana" w:cs="Arial"/>
          <w:b/>
        </w:rPr>
      </w:pPr>
      <w:r w:rsidRPr="00BF4750">
        <w:rPr>
          <w:rFonts w:ascii="Verdana" w:hAnsi="Verdana" w:cs="Arial"/>
          <w:b/>
        </w:rPr>
        <w:t>Interviews</w:t>
      </w:r>
    </w:p>
    <w:p w14:paraId="3664B4DD" w14:textId="49BEDE5C" w:rsidR="00F74DD3" w:rsidRPr="00BF4750" w:rsidRDefault="00F74DD3" w:rsidP="00F74DD3">
      <w:pPr>
        <w:numPr>
          <w:ilvl w:val="0"/>
          <w:numId w:val="19"/>
        </w:numPr>
        <w:jc w:val="both"/>
        <w:rPr>
          <w:rFonts w:ascii="Verdana" w:hAnsi="Verdana" w:cs="Arial"/>
        </w:rPr>
      </w:pPr>
      <w:r w:rsidRPr="00D35B03">
        <w:rPr>
          <w:rFonts w:ascii="Verdana" w:hAnsi="Verdana" w:cs="Arial"/>
          <w:b/>
        </w:rPr>
        <w:t xml:space="preserve">Interviews will be held on </w:t>
      </w:r>
      <w:r w:rsidR="00A945F7">
        <w:rPr>
          <w:rFonts w:ascii="Verdana" w:hAnsi="Verdana" w:cs="Arial"/>
          <w:b/>
        </w:rPr>
        <w:t>Monday 29</w:t>
      </w:r>
      <w:r w:rsidR="00A945F7" w:rsidRPr="00A945F7">
        <w:rPr>
          <w:rFonts w:ascii="Verdana" w:hAnsi="Verdana" w:cs="Arial"/>
          <w:b/>
          <w:vertAlign w:val="superscript"/>
        </w:rPr>
        <w:t>th</w:t>
      </w:r>
      <w:r w:rsidR="00A945F7">
        <w:rPr>
          <w:rFonts w:ascii="Verdana" w:hAnsi="Verdana" w:cs="Arial"/>
          <w:b/>
        </w:rPr>
        <w:t xml:space="preserve"> April</w:t>
      </w:r>
      <w:r w:rsidR="00E044DC">
        <w:rPr>
          <w:rFonts w:ascii="Verdana" w:hAnsi="Verdana" w:cs="Arial"/>
          <w:b/>
        </w:rPr>
        <w:t xml:space="preserve">. </w:t>
      </w:r>
      <w:r w:rsidRPr="00BF4750">
        <w:rPr>
          <w:rFonts w:ascii="Verdana" w:hAnsi="Verdana" w:cs="Arial"/>
        </w:rPr>
        <w:t>Please ensure your availability for interview on this date prior to application, as it will not be possible to arrange an alternative date</w:t>
      </w:r>
    </w:p>
    <w:p w14:paraId="507B41C0" w14:textId="77777777" w:rsidR="00F74DD3" w:rsidRPr="00BF4750" w:rsidRDefault="00F74DD3" w:rsidP="00F74DD3">
      <w:pPr>
        <w:jc w:val="both"/>
        <w:rPr>
          <w:rFonts w:ascii="Verdana" w:hAnsi="Verdana" w:cs="Arial"/>
        </w:rPr>
      </w:pPr>
    </w:p>
    <w:p w14:paraId="239636D2" w14:textId="77777777" w:rsidR="00F74DD3" w:rsidRPr="00BF4750" w:rsidRDefault="00F74DD3" w:rsidP="00F74DD3">
      <w:pPr>
        <w:jc w:val="both"/>
        <w:rPr>
          <w:rFonts w:ascii="Verdana" w:hAnsi="Verdana" w:cs="Arial"/>
          <w:b/>
        </w:rPr>
      </w:pPr>
      <w:r w:rsidRPr="00BF4750">
        <w:rPr>
          <w:rFonts w:ascii="Verdana" w:hAnsi="Verdana" w:cs="Arial"/>
          <w:b/>
        </w:rPr>
        <w:t>Job Description</w:t>
      </w:r>
    </w:p>
    <w:p w14:paraId="56FF8289" w14:textId="21A52C59" w:rsidR="009974ED" w:rsidRDefault="00F74DD3" w:rsidP="008E50A8">
      <w:pPr>
        <w:numPr>
          <w:ilvl w:val="0"/>
          <w:numId w:val="19"/>
        </w:numPr>
        <w:jc w:val="both"/>
        <w:rPr>
          <w:rFonts w:ascii="Verdana" w:hAnsi="Verdana" w:cs="Arial"/>
        </w:rPr>
      </w:pPr>
      <w:r w:rsidRPr="00BF4750">
        <w:rPr>
          <w:rFonts w:ascii="Verdana" w:hAnsi="Verdana" w:cs="Arial"/>
        </w:rPr>
        <w:t>The duties outlined in the Job Description serve as a guide to the current and major responsibilities of the post. These will inevitably vary as the role develops and the Job Description will be reviewed on a regular basis. Changes will be subject to consultation with the post holder.</w:t>
      </w:r>
    </w:p>
    <w:p w14:paraId="2E381CA6" w14:textId="06178358" w:rsidR="00203E39" w:rsidRDefault="009974ED">
      <w:pPr>
        <w:rPr>
          <w:rFonts w:ascii="Verdana" w:hAnsi="Verdana" w:cs="Arial"/>
        </w:rPr>
      </w:pPr>
      <w:r>
        <w:rPr>
          <w:rFonts w:ascii="Verdana" w:hAnsi="Verdana" w:cs="Arial"/>
        </w:rPr>
        <w:br w:type="page"/>
      </w:r>
    </w:p>
    <w:p w14:paraId="4F166D68" w14:textId="101B8C88" w:rsidR="00203E39" w:rsidRDefault="00203E39">
      <w:pPr>
        <w:rPr>
          <w:rFonts w:ascii="Verdana" w:hAnsi="Verdana" w:cs="Arial"/>
          <w:b/>
          <w:sz w:val="28"/>
          <w:szCs w:val="28"/>
          <w:u w:val="single"/>
        </w:rPr>
      </w:pPr>
      <w:r w:rsidRPr="00906B97">
        <w:rPr>
          <w:rFonts w:ascii="Verdana" w:hAnsi="Verdana" w:cs="Arial"/>
          <w:b/>
          <w:sz w:val="28"/>
          <w:szCs w:val="28"/>
          <w:u w:val="single"/>
        </w:rPr>
        <w:lastRenderedPageBreak/>
        <w:t>Background Information</w:t>
      </w:r>
    </w:p>
    <w:p w14:paraId="152BD5AD" w14:textId="77777777" w:rsidR="00906B97" w:rsidRPr="00906B97" w:rsidRDefault="00906B97" w:rsidP="00906B97">
      <w:pPr>
        <w:jc w:val="both"/>
        <w:rPr>
          <w:rFonts w:ascii="Verdana" w:hAnsi="Verdana" w:cs="Arial"/>
        </w:rPr>
      </w:pPr>
    </w:p>
    <w:p w14:paraId="4DB114CE" w14:textId="77777777" w:rsidR="00906B97" w:rsidRPr="00EC08C1" w:rsidRDefault="00906B97" w:rsidP="00FE38EE">
      <w:pPr>
        <w:jc w:val="center"/>
        <w:rPr>
          <w:rFonts w:ascii="Verdana" w:hAnsi="Verdana" w:cs="Arial"/>
        </w:rPr>
      </w:pPr>
      <w:r w:rsidRPr="00EC08C1">
        <w:rPr>
          <w:rFonts w:ascii="Verdana" w:hAnsi="Verdana" w:cs="Arial"/>
          <w:noProof/>
        </w:rPr>
        <w:drawing>
          <wp:inline distT="0" distB="0" distL="0" distR="0" wp14:anchorId="387FFA04" wp14:editId="20A7437F">
            <wp:extent cx="2143125" cy="1143000"/>
            <wp:effectExtent l="0" t="0" r="9525" b="0"/>
            <wp:docPr id="4" name="Picture 4" descr="C:\Users\info\AppData\Local\Microsoft\Windows\INetCache\Content.MSO\655FA6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AppData\Local\Microsoft\Windows\INetCache\Content.MSO\655FA6BB.tmp"/>
                    <pic:cNvPicPr>
                      <a:picLocks noChangeAspect="1" noChangeArrowheads="1"/>
                    </pic:cNvPicPr>
                  </pic:nvPicPr>
                  <pic:blipFill rotWithShape="1">
                    <a:blip r:embed="rId10">
                      <a:extLst>
                        <a:ext uri="{28A0092B-C50C-407E-A947-70E740481C1C}">
                          <a14:useLocalDpi xmlns:a14="http://schemas.microsoft.com/office/drawing/2010/main" val="0"/>
                        </a:ext>
                      </a:extLst>
                    </a:blip>
                    <a:srcRect t="23555" b="23111"/>
                    <a:stretch/>
                  </pic:blipFill>
                  <pic:spPr bwMode="auto">
                    <a:xfrm>
                      <a:off x="0" y="0"/>
                      <a:ext cx="2143125" cy="1143000"/>
                    </a:xfrm>
                    <a:prstGeom prst="rect">
                      <a:avLst/>
                    </a:prstGeom>
                    <a:noFill/>
                    <a:ln>
                      <a:noFill/>
                    </a:ln>
                    <a:extLst>
                      <a:ext uri="{53640926-AAD7-44D8-BBD7-CCE9431645EC}">
                        <a14:shadowObscured xmlns:a14="http://schemas.microsoft.com/office/drawing/2010/main"/>
                      </a:ext>
                    </a:extLst>
                  </pic:spPr>
                </pic:pic>
              </a:graphicData>
            </a:graphic>
          </wp:inline>
        </w:drawing>
      </w:r>
    </w:p>
    <w:p w14:paraId="1D77FD34" w14:textId="77777777" w:rsidR="00906B97" w:rsidRPr="00906B97" w:rsidRDefault="00906B97" w:rsidP="00906B97">
      <w:pPr>
        <w:jc w:val="both"/>
        <w:rPr>
          <w:rFonts w:ascii="Verdana" w:hAnsi="Verdana" w:cs="Arial"/>
        </w:rPr>
      </w:pPr>
    </w:p>
    <w:p w14:paraId="1F39699E" w14:textId="77777777" w:rsidR="00906B97" w:rsidRDefault="00906B97" w:rsidP="00906B97">
      <w:pPr>
        <w:jc w:val="both"/>
        <w:rPr>
          <w:rFonts w:ascii="Verdana" w:hAnsi="Verdana" w:cs="Arial"/>
        </w:rPr>
      </w:pPr>
      <w:r w:rsidRPr="00EC08C1">
        <w:rPr>
          <w:rFonts w:ascii="Verdana" w:hAnsi="Verdana" w:cs="Arial"/>
          <w:b/>
        </w:rPr>
        <w:t>EastSide Partnership</w:t>
      </w:r>
      <w:r>
        <w:rPr>
          <w:rFonts w:ascii="Verdana" w:hAnsi="Verdana" w:cs="Arial"/>
        </w:rPr>
        <w:t xml:space="preserve"> is a regeneration charity which delivers a wide variety of projects with a clear mission, ‘to make east Belfast a better place’ for resident and visitors. We work with local councils, statutory agencies, community organisations, elected representatives and businesses to make east Belfast a great place to live, work, visit, invest and be proud of.</w:t>
      </w:r>
    </w:p>
    <w:p w14:paraId="78958EF0" w14:textId="77777777" w:rsidR="00906B97" w:rsidRDefault="00906B97" w:rsidP="00906B97">
      <w:pPr>
        <w:jc w:val="both"/>
        <w:rPr>
          <w:rFonts w:ascii="Verdana" w:hAnsi="Verdana" w:cs="Arial"/>
        </w:rPr>
      </w:pPr>
    </w:p>
    <w:p w14:paraId="1C998467" w14:textId="77777777" w:rsidR="00906B97" w:rsidRDefault="00906B97" w:rsidP="00906B97">
      <w:pPr>
        <w:jc w:val="both"/>
        <w:rPr>
          <w:rFonts w:ascii="Verdana" w:hAnsi="Verdana" w:cs="Arial"/>
        </w:rPr>
      </w:pPr>
      <w:r>
        <w:rPr>
          <w:rFonts w:ascii="Verdana" w:hAnsi="Verdana" w:cs="Arial"/>
        </w:rPr>
        <w:t>Our vision is that east Belfast will be a great place where:</w:t>
      </w:r>
    </w:p>
    <w:p w14:paraId="5A2399D8" w14:textId="77777777" w:rsidR="00C50961" w:rsidRDefault="00906B97" w:rsidP="00C50961">
      <w:pPr>
        <w:pStyle w:val="ListParagraph"/>
        <w:numPr>
          <w:ilvl w:val="0"/>
          <w:numId w:val="20"/>
        </w:numPr>
        <w:jc w:val="both"/>
        <w:rPr>
          <w:rFonts w:ascii="Verdana" w:hAnsi="Verdana" w:cs="Arial"/>
        </w:rPr>
      </w:pPr>
      <w:r w:rsidRPr="00C50961">
        <w:rPr>
          <w:rFonts w:ascii="Verdana" w:hAnsi="Verdana" w:cs="Arial"/>
        </w:rPr>
        <w:t>Residents enjoy good health and well being</w:t>
      </w:r>
    </w:p>
    <w:p w14:paraId="309CAC7F" w14:textId="77777777" w:rsidR="00C50961" w:rsidRDefault="00906B97" w:rsidP="00C50961">
      <w:pPr>
        <w:pStyle w:val="ListParagraph"/>
        <w:numPr>
          <w:ilvl w:val="0"/>
          <w:numId w:val="20"/>
        </w:numPr>
        <w:jc w:val="both"/>
        <w:rPr>
          <w:rFonts w:ascii="Verdana" w:hAnsi="Verdana" w:cs="Arial"/>
        </w:rPr>
      </w:pPr>
      <w:r w:rsidRPr="00C50961">
        <w:rPr>
          <w:rFonts w:ascii="Verdana" w:hAnsi="Verdana" w:cs="Arial"/>
        </w:rPr>
        <w:t>Education is valued and high standards achieved</w:t>
      </w:r>
    </w:p>
    <w:p w14:paraId="778FF01C" w14:textId="7787D253" w:rsidR="00906B97" w:rsidRPr="00C50961" w:rsidRDefault="00906B97" w:rsidP="00C50961">
      <w:pPr>
        <w:pStyle w:val="ListParagraph"/>
        <w:numPr>
          <w:ilvl w:val="0"/>
          <w:numId w:val="20"/>
        </w:numPr>
        <w:jc w:val="both"/>
        <w:rPr>
          <w:rFonts w:ascii="Verdana" w:hAnsi="Verdana" w:cs="Arial"/>
        </w:rPr>
      </w:pPr>
      <w:r w:rsidRPr="00C50961">
        <w:rPr>
          <w:rFonts w:ascii="Verdana" w:hAnsi="Verdana" w:cs="Arial"/>
        </w:rPr>
        <w:t>Tourism, arts and hospitality are thriving</w:t>
      </w:r>
    </w:p>
    <w:p w14:paraId="67FB5542" w14:textId="77777777" w:rsidR="00906B97" w:rsidRDefault="00906B97" w:rsidP="00906B97">
      <w:pPr>
        <w:jc w:val="both"/>
        <w:rPr>
          <w:rFonts w:ascii="Verdana" w:hAnsi="Verdana" w:cs="Arial"/>
        </w:rPr>
      </w:pPr>
    </w:p>
    <w:p w14:paraId="3002C52E" w14:textId="77777777" w:rsidR="00906B97" w:rsidRDefault="00906B97" w:rsidP="00906B97">
      <w:pPr>
        <w:jc w:val="both"/>
        <w:rPr>
          <w:rFonts w:ascii="Verdana" w:hAnsi="Verdana" w:cs="Arial"/>
        </w:rPr>
      </w:pPr>
      <w:r>
        <w:rPr>
          <w:rFonts w:ascii="Verdana" w:hAnsi="Verdana" w:cs="Arial"/>
        </w:rPr>
        <w:t>EastSide Partnership aims to:</w:t>
      </w:r>
    </w:p>
    <w:p w14:paraId="68211BBF" w14:textId="77777777" w:rsidR="00C50961" w:rsidRPr="00C50961" w:rsidRDefault="00C50961" w:rsidP="00C50961">
      <w:pPr>
        <w:rPr>
          <w:rFonts w:ascii="Verdana" w:eastAsia="Times New Roman" w:hAnsi="Verdana"/>
        </w:rPr>
      </w:pPr>
    </w:p>
    <w:p w14:paraId="3B9C3ABF" w14:textId="617BDED9" w:rsidR="00407D8F" w:rsidRPr="00965A14" w:rsidRDefault="00407D8F" w:rsidP="00407D8F">
      <w:pPr>
        <w:pStyle w:val="ListParagraph"/>
        <w:numPr>
          <w:ilvl w:val="0"/>
          <w:numId w:val="39"/>
        </w:numPr>
        <w:contextualSpacing w:val="0"/>
        <w:rPr>
          <w:rFonts w:ascii="Verdana" w:eastAsia="Times New Roman" w:hAnsi="Verdana"/>
        </w:rPr>
      </w:pPr>
      <w:r w:rsidRPr="00965A14">
        <w:rPr>
          <w:rFonts w:ascii="Verdana" w:eastAsia="Times New Roman" w:hAnsi="Verdana"/>
        </w:rPr>
        <w:t xml:space="preserve">Contribute to physical regeneration in east Belfast by developing key properties through </w:t>
      </w:r>
      <w:r w:rsidRPr="00965A14">
        <w:rPr>
          <w:rFonts w:ascii="Verdana" w:eastAsia="Times New Roman" w:hAnsi="Verdana"/>
          <w:b/>
          <w:bCs/>
        </w:rPr>
        <w:t>Landmark East</w:t>
      </w:r>
    </w:p>
    <w:p w14:paraId="7386800F" w14:textId="707C0940" w:rsidR="00407D8F" w:rsidRPr="00965A14" w:rsidRDefault="00407D8F" w:rsidP="00407D8F">
      <w:pPr>
        <w:pStyle w:val="ListParagraph"/>
        <w:numPr>
          <w:ilvl w:val="0"/>
          <w:numId w:val="39"/>
        </w:numPr>
        <w:contextualSpacing w:val="0"/>
        <w:rPr>
          <w:rFonts w:ascii="Verdana" w:eastAsia="Times New Roman" w:hAnsi="Verdana"/>
        </w:rPr>
      </w:pPr>
      <w:r w:rsidRPr="00965A14">
        <w:rPr>
          <w:rFonts w:ascii="Verdana" w:eastAsia="Times New Roman" w:hAnsi="Verdana"/>
        </w:rPr>
        <w:t xml:space="preserve">Ensure the </w:t>
      </w:r>
      <w:r w:rsidRPr="00965A14">
        <w:rPr>
          <w:rFonts w:ascii="Verdana" w:eastAsia="Times New Roman" w:hAnsi="Verdana"/>
          <w:b/>
          <w:bCs/>
        </w:rPr>
        <w:t>Connswater Community Greenway</w:t>
      </w:r>
      <w:r w:rsidRPr="00965A14">
        <w:rPr>
          <w:rFonts w:ascii="Verdana" w:eastAsia="Times New Roman" w:hAnsi="Verdana"/>
        </w:rPr>
        <w:t xml:space="preserve"> is developed and maintained as a destination for all and deliver similar initiatives </w:t>
      </w:r>
    </w:p>
    <w:p w14:paraId="09EBB504" w14:textId="77777777" w:rsidR="00407D8F" w:rsidRPr="00965A14" w:rsidRDefault="00407D8F" w:rsidP="00407D8F">
      <w:pPr>
        <w:pStyle w:val="ListParagraph"/>
        <w:numPr>
          <w:ilvl w:val="0"/>
          <w:numId w:val="39"/>
        </w:numPr>
        <w:contextualSpacing w:val="0"/>
        <w:rPr>
          <w:rFonts w:ascii="Verdana" w:eastAsia="Times New Roman" w:hAnsi="Verdana"/>
        </w:rPr>
      </w:pPr>
      <w:r w:rsidRPr="00965A14">
        <w:rPr>
          <w:rFonts w:ascii="Verdana" w:eastAsia="Times New Roman" w:hAnsi="Verdana"/>
        </w:rPr>
        <w:t xml:space="preserve">Deliver </w:t>
      </w:r>
      <w:r w:rsidRPr="00965A14">
        <w:rPr>
          <w:rFonts w:ascii="Verdana" w:eastAsia="Times New Roman" w:hAnsi="Verdana"/>
          <w:b/>
          <w:bCs/>
        </w:rPr>
        <w:t>EastSide Arts</w:t>
      </w:r>
      <w:r w:rsidRPr="00965A14">
        <w:rPr>
          <w:rFonts w:ascii="Verdana" w:eastAsia="Times New Roman" w:hAnsi="Verdana"/>
        </w:rPr>
        <w:t xml:space="preserve"> festivals, community arts project and support local arts groups</w:t>
      </w:r>
    </w:p>
    <w:p w14:paraId="328C0DC8" w14:textId="77777777" w:rsidR="00407D8F" w:rsidRPr="00965A14" w:rsidRDefault="00407D8F" w:rsidP="00407D8F">
      <w:pPr>
        <w:pStyle w:val="ListParagraph"/>
        <w:numPr>
          <w:ilvl w:val="0"/>
          <w:numId w:val="39"/>
        </w:numPr>
        <w:contextualSpacing w:val="0"/>
        <w:rPr>
          <w:rFonts w:ascii="Verdana" w:eastAsia="Times New Roman" w:hAnsi="Verdana"/>
        </w:rPr>
      </w:pPr>
      <w:r w:rsidRPr="00965A14">
        <w:rPr>
          <w:rFonts w:ascii="Verdana" w:eastAsia="Times New Roman" w:hAnsi="Verdana"/>
        </w:rPr>
        <w:t xml:space="preserve">Facilitate schools and communities to work together to deliver better outcomes for children through </w:t>
      </w:r>
      <w:r w:rsidRPr="00965A14">
        <w:rPr>
          <w:rFonts w:ascii="Verdana" w:eastAsia="Times New Roman" w:hAnsi="Verdana"/>
          <w:b/>
          <w:bCs/>
        </w:rPr>
        <w:t>EastSide Learning</w:t>
      </w:r>
    </w:p>
    <w:p w14:paraId="41F97564" w14:textId="2A540CA2" w:rsidR="00407D8F" w:rsidRPr="00965A14" w:rsidRDefault="00407D8F" w:rsidP="00407D8F">
      <w:pPr>
        <w:pStyle w:val="ListParagraph"/>
        <w:numPr>
          <w:ilvl w:val="0"/>
          <w:numId w:val="39"/>
        </w:numPr>
        <w:contextualSpacing w:val="0"/>
      </w:pPr>
      <w:r w:rsidRPr="00965A14">
        <w:rPr>
          <w:rFonts w:ascii="Verdana" w:hAnsi="Verdana"/>
          <w:bCs/>
        </w:rPr>
        <w:t xml:space="preserve">To increase visitors to east Belfast and </w:t>
      </w:r>
      <w:r w:rsidRPr="00965A14">
        <w:rPr>
          <w:rFonts w:ascii="Verdana" w:hAnsi="Verdana"/>
          <w:bCs/>
          <w:color w:val="171717"/>
        </w:rPr>
        <w:t xml:space="preserve">ensure that the potential socio-economic benefits of tourism are maximised at a local level </w:t>
      </w:r>
      <w:r w:rsidR="00C50961">
        <w:rPr>
          <w:rFonts w:ascii="Verdana" w:hAnsi="Verdana"/>
          <w:bCs/>
          <w:color w:val="171717"/>
        </w:rPr>
        <w:t xml:space="preserve">through </w:t>
      </w:r>
      <w:r w:rsidR="00C50961" w:rsidRPr="00C50961">
        <w:rPr>
          <w:rFonts w:ascii="Verdana" w:hAnsi="Verdana"/>
          <w:b/>
          <w:bCs/>
          <w:color w:val="171717"/>
        </w:rPr>
        <w:t>EastSide Tourism</w:t>
      </w:r>
    </w:p>
    <w:p w14:paraId="5680474A" w14:textId="382B9BB4" w:rsidR="00C50961" w:rsidRDefault="00C50961">
      <w:pPr>
        <w:rPr>
          <w:rFonts w:ascii="Verdana" w:hAnsi="Verdana" w:cs="Arial"/>
        </w:rPr>
      </w:pPr>
    </w:p>
    <w:p w14:paraId="7C012AD8" w14:textId="77777777" w:rsidR="00D368B1" w:rsidRDefault="00D368B1">
      <w:pPr>
        <w:rPr>
          <w:rFonts w:ascii="Verdana" w:hAnsi="Verdana" w:cs="Arial"/>
        </w:rPr>
      </w:pPr>
    </w:p>
    <w:p w14:paraId="4A2D570D" w14:textId="1ADCE5F2" w:rsidR="00D368B1" w:rsidRDefault="00D368B1">
      <w:pPr>
        <w:rPr>
          <w:rFonts w:ascii="Verdana" w:hAnsi="Verdana" w:cs="Arial"/>
        </w:rPr>
      </w:pPr>
      <w:r>
        <w:rPr>
          <w:rFonts w:ascii="Verdana" w:hAnsi="Verdana" w:cs="Arial"/>
        </w:rPr>
        <w:t xml:space="preserve">For more information please visit </w:t>
      </w:r>
      <w:hyperlink r:id="rId11" w:history="1">
        <w:r w:rsidRPr="00482BF3">
          <w:rPr>
            <w:rStyle w:val="Hyperlink"/>
            <w:rFonts w:ascii="Verdana" w:hAnsi="Verdana" w:cs="Arial"/>
          </w:rPr>
          <w:t>www.eastsidepartnership.com</w:t>
        </w:r>
      </w:hyperlink>
    </w:p>
    <w:p w14:paraId="3ABB229C" w14:textId="53D5943B" w:rsidR="00D368B1" w:rsidRDefault="00D368B1">
      <w:pPr>
        <w:rPr>
          <w:rFonts w:ascii="Verdana" w:hAnsi="Verdana" w:cs="Arial"/>
        </w:rPr>
      </w:pPr>
    </w:p>
    <w:p w14:paraId="43A48DB3" w14:textId="77777777" w:rsidR="00D368B1" w:rsidRDefault="00D368B1" w:rsidP="00143527">
      <w:pPr>
        <w:rPr>
          <w:rFonts w:ascii="Verdana" w:hAnsi="Verdana" w:cs="Arial"/>
        </w:rPr>
      </w:pPr>
    </w:p>
    <w:p w14:paraId="2ABFCEB6" w14:textId="27B3714F" w:rsidR="00C50961" w:rsidRDefault="00C50961" w:rsidP="00143527">
      <w:pPr>
        <w:jc w:val="center"/>
        <w:rPr>
          <w:rFonts w:ascii="Verdana" w:hAnsi="Verdana" w:cs="Arial"/>
        </w:rPr>
      </w:pPr>
      <w:r>
        <w:rPr>
          <w:rFonts w:ascii="Verdana" w:hAnsi="Verdana" w:cs="Arial"/>
          <w:noProof/>
        </w:rPr>
        <w:drawing>
          <wp:inline distT="0" distB="0" distL="0" distR="0" wp14:anchorId="7377A7BE" wp14:editId="4D2D4A4E">
            <wp:extent cx="1327136" cy="894923"/>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Side Arts Logo IB.jpg"/>
                    <pic:cNvPicPr/>
                  </pic:nvPicPr>
                  <pic:blipFill rotWithShape="1">
                    <a:blip r:embed="rId12"/>
                    <a:srcRect b="13420"/>
                    <a:stretch/>
                  </pic:blipFill>
                  <pic:spPr bwMode="auto">
                    <a:xfrm>
                      <a:off x="0" y="0"/>
                      <a:ext cx="1334151" cy="899654"/>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hAnsi="Verdana" w:cs="Arial"/>
          <w:noProof/>
        </w:rPr>
        <w:drawing>
          <wp:inline distT="0" distB="0" distL="0" distR="0" wp14:anchorId="3C161E25" wp14:editId="241765D1">
            <wp:extent cx="1747207" cy="990522"/>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L White.jpg"/>
                    <pic:cNvPicPr/>
                  </pic:nvPicPr>
                  <pic:blipFill>
                    <a:blip r:embed="rId13"/>
                    <a:stretch>
                      <a:fillRect/>
                    </a:stretch>
                  </pic:blipFill>
                  <pic:spPr>
                    <a:xfrm>
                      <a:off x="0" y="0"/>
                      <a:ext cx="1759138" cy="997286"/>
                    </a:xfrm>
                    <a:prstGeom prst="rect">
                      <a:avLst/>
                    </a:prstGeom>
                  </pic:spPr>
                </pic:pic>
              </a:graphicData>
            </a:graphic>
          </wp:inline>
        </w:drawing>
      </w:r>
      <w:r>
        <w:rPr>
          <w:rFonts w:ascii="Verdana" w:hAnsi="Verdana" w:cs="Arial"/>
          <w:noProof/>
        </w:rPr>
        <w:drawing>
          <wp:inline distT="0" distB="0" distL="0" distR="0" wp14:anchorId="59ABDA8E" wp14:editId="0C1FF5DC">
            <wp:extent cx="1588329"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 Tourism.jpg"/>
                    <pic:cNvPicPr/>
                  </pic:nvPicPr>
                  <pic:blipFill rotWithShape="1">
                    <a:blip r:embed="rId14"/>
                    <a:srcRect t="7502" b="10813"/>
                    <a:stretch/>
                  </pic:blipFill>
                  <pic:spPr bwMode="auto">
                    <a:xfrm>
                      <a:off x="0" y="0"/>
                      <a:ext cx="1591965" cy="992868"/>
                    </a:xfrm>
                    <a:prstGeom prst="rect">
                      <a:avLst/>
                    </a:prstGeom>
                    <a:ln>
                      <a:noFill/>
                    </a:ln>
                    <a:extLst>
                      <a:ext uri="{53640926-AAD7-44D8-BBD7-CCE9431645EC}">
                        <a14:shadowObscured xmlns:a14="http://schemas.microsoft.com/office/drawing/2010/main"/>
                      </a:ext>
                    </a:extLst>
                  </pic:spPr>
                </pic:pic>
              </a:graphicData>
            </a:graphic>
          </wp:inline>
        </w:drawing>
      </w:r>
    </w:p>
    <w:p w14:paraId="4730B62A" w14:textId="77777777" w:rsidR="00C50961" w:rsidRDefault="00C50961" w:rsidP="00143527">
      <w:pPr>
        <w:jc w:val="center"/>
        <w:rPr>
          <w:rFonts w:ascii="Verdana" w:hAnsi="Verdana" w:cs="Arial"/>
        </w:rPr>
      </w:pPr>
    </w:p>
    <w:p w14:paraId="1C800D22" w14:textId="07BE90CD" w:rsidR="00C50961" w:rsidRPr="00D57A02" w:rsidRDefault="00C50961" w:rsidP="00143527">
      <w:pPr>
        <w:jc w:val="center"/>
        <w:rPr>
          <w:rFonts w:ascii="Verdana" w:hAnsi="Verdana" w:cs="Arial"/>
          <w:b/>
        </w:rPr>
      </w:pPr>
      <w:r>
        <w:rPr>
          <w:rFonts w:ascii="Verdana" w:hAnsi="Verdana" w:cs="Arial"/>
          <w:noProof/>
        </w:rPr>
        <w:drawing>
          <wp:inline distT="0" distB="0" distL="0" distR="0" wp14:anchorId="7BE04C45" wp14:editId="66DAEBC6">
            <wp:extent cx="1704975" cy="56959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G logo.png"/>
                    <pic:cNvPicPr/>
                  </pic:nvPicPr>
                  <pic:blipFill>
                    <a:blip r:embed="rId15"/>
                    <a:stretch>
                      <a:fillRect/>
                    </a:stretch>
                  </pic:blipFill>
                  <pic:spPr>
                    <a:xfrm>
                      <a:off x="0" y="0"/>
                      <a:ext cx="1718942" cy="574257"/>
                    </a:xfrm>
                    <a:prstGeom prst="rect">
                      <a:avLst/>
                    </a:prstGeom>
                  </pic:spPr>
                </pic:pic>
              </a:graphicData>
            </a:graphic>
          </wp:inline>
        </w:drawing>
      </w:r>
      <w:r w:rsidR="00D57A02">
        <w:rPr>
          <w:rFonts w:ascii="Verdana" w:hAnsi="Verdana" w:cs="Arial"/>
          <w:noProof/>
        </w:rPr>
        <w:t xml:space="preserve">  </w:t>
      </w:r>
      <w:r w:rsidR="00D57A02">
        <w:rPr>
          <w:rFonts w:ascii="Verdana" w:hAnsi="Verdana" w:cs="Arial"/>
          <w:noProof/>
        </w:rPr>
        <w:drawing>
          <wp:inline distT="0" distB="0" distL="0" distR="0" wp14:anchorId="7F75A9AA" wp14:editId="5FFAD511">
            <wp:extent cx="2676525" cy="29594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ndmarkEastLogo.png"/>
                    <pic:cNvPicPr/>
                  </pic:nvPicPr>
                  <pic:blipFill>
                    <a:blip r:embed="rId16"/>
                    <a:stretch>
                      <a:fillRect/>
                    </a:stretch>
                  </pic:blipFill>
                  <pic:spPr>
                    <a:xfrm>
                      <a:off x="0" y="0"/>
                      <a:ext cx="2703742" cy="298951"/>
                    </a:xfrm>
                    <a:prstGeom prst="rect">
                      <a:avLst/>
                    </a:prstGeom>
                  </pic:spPr>
                </pic:pic>
              </a:graphicData>
            </a:graphic>
          </wp:inline>
        </w:drawing>
      </w:r>
    </w:p>
    <w:p w14:paraId="0A2AA914" w14:textId="5014F113" w:rsidR="00F74DD3" w:rsidRPr="00F74DD3" w:rsidRDefault="00F74DD3" w:rsidP="00143527">
      <w:pPr>
        <w:jc w:val="center"/>
        <w:rPr>
          <w:rFonts w:ascii="Verdana" w:hAnsi="Verdana" w:cs="Arial"/>
        </w:rPr>
      </w:pPr>
    </w:p>
    <w:sectPr w:rsidR="00F74DD3" w:rsidRPr="00F74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98A08" w14:textId="77777777" w:rsidR="000A4FED" w:rsidRDefault="000A4FED" w:rsidP="004B38FB">
      <w:r>
        <w:separator/>
      </w:r>
    </w:p>
  </w:endnote>
  <w:endnote w:type="continuationSeparator" w:id="0">
    <w:p w14:paraId="1E213DD3" w14:textId="77777777" w:rsidR="000A4FED" w:rsidRDefault="000A4FED" w:rsidP="004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47DD3" w14:textId="77777777" w:rsidR="000A4FED" w:rsidRDefault="000A4FED" w:rsidP="004B38FB">
      <w:r>
        <w:separator/>
      </w:r>
    </w:p>
  </w:footnote>
  <w:footnote w:type="continuationSeparator" w:id="0">
    <w:p w14:paraId="32B5FE9F" w14:textId="77777777" w:rsidR="000A4FED" w:rsidRDefault="000A4FED" w:rsidP="004B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537"/>
    <w:multiLevelType w:val="hybridMultilevel"/>
    <w:tmpl w:val="47FE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F2862"/>
    <w:multiLevelType w:val="hybridMultilevel"/>
    <w:tmpl w:val="608C5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B4EDA"/>
    <w:multiLevelType w:val="hybridMultilevel"/>
    <w:tmpl w:val="2986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2431B"/>
    <w:multiLevelType w:val="hybridMultilevel"/>
    <w:tmpl w:val="55EA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479F8"/>
    <w:multiLevelType w:val="hybridMultilevel"/>
    <w:tmpl w:val="46A0E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B4C6D"/>
    <w:multiLevelType w:val="hybridMultilevel"/>
    <w:tmpl w:val="A83EB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A25E0"/>
    <w:multiLevelType w:val="hybridMultilevel"/>
    <w:tmpl w:val="18EC8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55289C"/>
    <w:multiLevelType w:val="hybridMultilevel"/>
    <w:tmpl w:val="34D2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A689A"/>
    <w:multiLevelType w:val="hybridMultilevel"/>
    <w:tmpl w:val="67DA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D24EA"/>
    <w:multiLevelType w:val="hybridMultilevel"/>
    <w:tmpl w:val="3B36D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6B77D9"/>
    <w:multiLevelType w:val="multilevel"/>
    <w:tmpl w:val="0C7A1EA0"/>
    <w:lvl w:ilvl="0">
      <w:start w:val="1"/>
      <w:numFmt w:val="decimal"/>
      <w:lvlText w:val="%1."/>
      <w:lvlJc w:val="left"/>
      <w:pPr>
        <w:ind w:left="360" w:hanging="360"/>
      </w:pPr>
      <w:rPr>
        <w:rFonts w:ascii="Calibri" w:hAnsi="Calibri" w:hint="default"/>
        <w:color w:val="215868"/>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BF1982"/>
    <w:multiLevelType w:val="hybridMultilevel"/>
    <w:tmpl w:val="7AAE0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D43D5D"/>
    <w:multiLevelType w:val="hybridMultilevel"/>
    <w:tmpl w:val="A9188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41745"/>
    <w:multiLevelType w:val="hybridMultilevel"/>
    <w:tmpl w:val="B3A2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A3FEA"/>
    <w:multiLevelType w:val="hybridMultilevel"/>
    <w:tmpl w:val="D82E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F3D77"/>
    <w:multiLevelType w:val="hybridMultilevel"/>
    <w:tmpl w:val="6ABC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703E0"/>
    <w:multiLevelType w:val="hybridMultilevel"/>
    <w:tmpl w:val="B9360046"/>
    <w:lvl w:ilvl="0" w:tplc="F1E0A788">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31249"/>
    <w:multiLevelType w:val="multilevel"/>
    <w:tmpl w:val="6FDA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E67BA7"/>
    <w:multiLevelType w:val="hybridMultilevel"/>
    <w:tmpl w:val="D6FA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E6381"/>
    <w:multiLevelType w:val="hybridMultilevel"/>
    <w:tmpl w:val="4FA2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65CB2"/>
    <w:multiLevelType w:val="hybridMultilevel"/>
    <w:tmpl w:val="CCA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01A64"/>
    <w:multiLevelType w:val="hybridMultilevel"/>
    <w:tmpl w:val="5F560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D2481D"/>
    <w:multiLevelType w:val="hybridMultilevel"/>
    <w:tmpl w:val="C046B9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0E2A00"/>
    <w:multiLevelType w:val="hybridMultilevel"/>
    <w:tmpl w:val="87E0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80B0C"/>
    <w:multiLevelType w:val="hybridMultilevel"/>
    <w:tmpl w:val="200A66E6"/>
    <w:lvl w:ilvl="0" w:tplc="04090001">
      <w:start w:val="1"/>
      <w:numFmt w:val="bullet"/>
      <w:lvlText w:val=""/>
      <w:lvlJc w:val="left"/>
      <w:pPr>
        <w:tabs>
          <w:tab w:val="num" w:pos="979"/>
        </w:tabs>
        <w:ind w:left="979" w:hanging="360"/>
      </w:pPr>
      <w:rPr>
        <w:rFonts w:ascii="Symbol" w:hAnsi="Symbol" w:hint="default"/>
      </w:rPr>
    </w:lvl>
    <w:lvl w:ilvl="1" w:tplc="04090003">
      <w:start w:val="1"/>
      <w:numFmt w:val="bullet"/>
      <w:lvlText w:val="o"/>
      <w:lvlJc w:val="left"/>
      <w:pPr>
        <w:tabs>
          <w:tab w:val="num" w:pos="1699"/>
        </w:tabs>
        <w:ind w:left="1699" w:hanging="360"/>
      </w:pPr>
      <w:rPr>
        <w:rFonts w:ascii="Courier New" w:hAnsi="Courier New" w:cs="Courier New" w:hint="default"/>
      </w:rPr>
    </w:lvl>
    <w:lvl w:ilvl="2" w:tplc="04090005" w:tentative="1">
      <w:start w:val="1"/>
      <w:numFmt w:val="bullet"/>
      <w:lvlText w:val=""/>
      <w:lvlJc w:val="left"/>
      <w:pPr>
        <w:tabs>
          <w:tab w:val="num" w:pos="2419"/>
        </w:tabs>
        <w:ind w:left="2419" w:hanging="360"/>
      </w:pPr>
      <w:rPr>
        <w:rFonts w:ascii="Wingdings" w:hAnsi="Wingdings" w:hint="default"/>
      </w:rPr>
    </w:lvl>
    <w:lvl w:ilvl="3" w:tplc="04090001" w:tentative="1">
      <w:start w:val="1"/>
      <w:numFmt w:val="bullet"/>
      <w:lvlText w:val=""/>
      <w:lvlJc w:val="left"/>
      <w:pPr>
        <w:tabs>
          <w:tab w:val="num" w:pos="3139"/>
        </w:tabs>
        <w:ind w:left="3139" w:hanging="360"/>
      </w:pPr>
      <w:rPr>
        <w:rFonts w:ascii="Symbol" w:hAnsi="Symbol" w:hint="default"/>
      </w:rPr>
    </w:lvl>
    <w:lvl w:ilvl="4" w:tplc="04090003" w:tentative="1">
      <w:start w:val="1"/>
      <w:numFmt w:val="bullet"/>
      <w:lvlText w:val="o"/>
      <w:lvlJc w:val="left"/>
      <w:pPr>
        <w:tabs>
          <w:tab w:val="num" w:pos="3859"/>
        </w:tabs>
        <w:ind w:left="3859" w:hanging="360"/>
      </w:pPr>
      <w:rPr>
        <w:rFonts w:ascii="Courier New" w:hAnsi="Courier New" w:cs="Courier New" w:hint="default"/>
      </w:rPr>
    </w:lvl>
    <w:lvl w:ilvl="5" w:tplc="04090005" w:tentative="1">
      <w:start w:val="1"/>
      <w:numFmt w:val="bullet"/>
      <w:lvlText w:val=""/>
      <w:lvlJc w:val="left"/>
      <w:pPr>
        <w:tabs>
          <w:tab w:val="num" w:pos="4579"/>
        </w:tabs>
        <w:ind w:left="4579" w:hanging="360"/>
      </w:pPr>
      <w:rPr>
        <w:rFonts w:ascii="Wingdings" w:hAnsi="Wingdings" w:hint="default"/>
      </w:rPr>
    </w:lvl>
    <w:lvl w:ilvl="6" w:tplc="04090001" w:tentative="1">
      <w:start w:val="1"/>
      <w:numFmt w:val="bullet"/>
      <w:lvlText w:val=""/>
      <w:lvlJc w:val="left"/>
      <w:pPr>
        <w:tabs>
          <w:tab w:val="num" w:pos="5299"/>
        </w:tabs>
        <w:ind w:left="5299" w:hanging="360"/>
      </w:pPr>
      <w:rPr>
        <w:rFonts w:ascii="Symbol" w:hAnsi="Symbol" w:hint="default"/>
      </w:rPr>
    </w:lvl>
    <w:lvl w:ilvl="7" w:tplc="04090003" w:tentative="1">
      <w:start w:val="1"/>
      <w:numFmt w:val="bullet"/>
      <w:lvlText w:val="o"/>
      <w:lvlJc w:val="left"/>
      <w:pPr>
        <w:tabs>
          <w:tab w:val="num" w:pos="6019"/>
        </w:tabs>
        <w:ind w:left="6019" w:hanging="360"/>
      </w:pPr>
      <w:rPr>
        <w:rFonts w:ascii="Courier New" w:hAnsi="Courier New" w:cs="Courier New" w:hint="default"/>
      </w:rPr>
    </w:lvl>
    <w:lvl w:ilvl="8" w:tplc="04090005" w:tentative="1">
      <w:start w:val="1"/>
      <w:numFmt w:val="bullet"/>
      <w:lvlText w:val=""/>
      <w:lvlJc w:val="left"/>
      <w:pPr>
        <w:tabs>
          <w:tab w:val="num" w:pos="6739"/>
        </w:tabs>
        <w:ind w:left="6739" w:hanging="360"/>
      </w:pPr>
      <w:rPr>
        <w:rFonts w:ascii="Wingdings" w:hAnsi="Wingdings" w:hint="default"/>
      </w:rPr>
    </w:lvl>
  </w:abstractNum>
  <w:abstractNum w:abstractNumId="25" w15:restartNumberingAfterBreak="0">
    <w:nsid w:val="53D5580F"/>
    <w:multiLevelType w:val="hybridMultilevel"/>
    <w:tmpl w:val="00F6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A7A84"/>
    <w:multiLevelType w:val="hybridMultilevel"/>
    <w:tmpl w:val="6596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44E1E"/>
    <w:multiLevelType w:val="hybridMultilevel"/>
    <w:tmpl w:val="46A0E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5528D8"/>
    <w:multiLevelType w:val="hybridMultilevel"/>
    <w:tmpl w:val="208C0D86"/>
    <w:lvl w:ilvl="0" w:tplc="18090019">
      <w:start w:val="1"/>
      <w:numFmt w:val="lowerLetter"/>
      <w:lvlText w:val="%1."/>
      <w:lvlJc w:val="left"/>
      <w:pPr>
        <w:ind w:left="1080" w:hanging="360"/>
      </w:pPr>
      <w:rPr>
        <w:rFonts w:hint="default"/>
        <w:color w:val="215868"/>
        <w:sz w:val="22"/>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08473DC"/>
    <w:multiLevelType w:val="hybridMultilevel"/>
    <w:tmpl w:val="E2FA4A2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62EF3C58"/>
    <w:multiLevelType w:val="hybridMultilevel"/>
    <w:tmpl w:val="0C1E4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F51910"/>
    <w:multiLevelType w:val="hybridMultilevel"/>
    <w:tmpl w:val="5994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05CD8"/>
    <w:multiLevelType w:val="hybridMultilevel"/>
    <w:tmpl w:val="A716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1372C"/>
    <w:multiLevelType w:val="hybridMultilevel"/>
    <w:tmpl w:val="98A6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C3385"/>
    <w:multiLevelType w:val="hybridMultilevel"/>
    <w:tmpl w:val="65CA8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555DF"/>
    <w:multiLevelType w:val="hybridMultilevel"/>
    <w:tmpl w:val="6FEC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C87BD5"/>
    <w:multiLevelType w:val="hybridMultilevel"/>
    <w:tmpl w:val="56AC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B6490"/>
    <w:multiLevelType w:val="hybridMultilevel"/>
    <w:tmpl w:val="72780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071E78"/>
    <w:multiLevelType w:val="hybridMultilevel"/>
    <w:tmpl w:val="3CCCB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4"/>
  </w:num>
  <w:num w:numId="3">
    <w:abstractNumId w:val="22"/>
  </w:num>
  <w:num w:numId="4">
    <w:abstractNumId w:val="31"/>
  </w:num>
  <w:num w:numId="5">
    <w:abstractNumId w:val="9"/>
  </w:num>
  <w:num w:numId="6">
    <w:abstractNumId w:val="29"/>
  </w:num>
  <w:num w:numId="7">
    <w:abstractNumId w:val="35"/>
  </w:num>
  <w:num w:numId="8">
    <w:abstractNumId w:val="26"/>
  </w:num>
  <w:num w:numId="9">
    <w:abstractNumId w:val="14"/>
  </w:num>
  <w:num w:numId="10">
    <w:abstractNumId w:val="18"/>
  </w:num>
  <w:num w:numId="11">
    <w:abstractNumId w:val="20"/>
  </w:num>
  <w:num w:numId="12">
    <w:abstractNumId w:val="3"/>
  </w:num>
  <w:num w:numId="13">
    <w:abstractNumId w:val="12"/>
  </w:num>
  <w:num w:numId="14">
    <w:abstractNumId w:val="5"/>
  </w:num>
  <w:num w:numId="15">
    <w:abstractNumId w:val="24"/>
  </w:num>
  <w:num w:numId="16">
    <w:abstractNumId w:val="37"/>
  </w:num>
  <w:num w:numId="17">
    <w:abstractNumId w:val="27"/>
  </w:num>
  <w:num w:numId="18">
    <w:abstractNumId w:val="30"/>
  </w:num>
  <w:num w:numId="19">
    <w:abstractNumId w:val="39"/>
  </w:num>
  <w:num w:numId="20">
    <w:abstractNumId w:val="8"/>
  </w:num>
  <w:num w:numId="21">
    <w:abstractNumId w:val="28"/>
  </w:num>
  <w:num w:numId="22">
    <w:abstractNumId w:val="10"/>
  </w:num>
  <w:num w:numId="23">
    <w:abstractNumId w:val="11"/>
  </w:num>
  <w:num w:numId="24">
    <w:abstractNumId w:val="21"/>
  </w:num>
  <w:num w:numId="25">
    <w:abstractNumId w:val="17"/>
  </w:num>
  <w:num w:numId="26">
    <w:abstractNumId w:val="4"/>
  </w:num>
  <w:num w:numId="27">
    <w:abstractNumId w:val="38"/>
  </w:num>
  <w:num w:numId="28">
    <w:abstractNumId w:val="0"/>
  </w:num>
  <w:num w:numId="29">
    <w:abstractNumId w:val="33"/>
  </w:num>
  <w:num w:numId="30">
    <w:abstractNumId w:val="32"/>
  </w:num>
  <w:num w:numId="31">
    <w:abstractNumId w:val="23"/>
  </w:num>
  <w:num w:numId="32">
    <w:abstractNumId w:val="36"/>
  </w:num>
  <w:num w:numId="33">
    <w:abstractNumId w:val="2"/>
  </w:num>
  <w:num w:numId="34">
    <w:abstractNumId w:val="13"/>
  </w:num>
  <w:num w:numId="35">
    <w:abstractNumId w:val="7"/>
  </w:num>
  <w:num w:numId="36">
    <w:abstractNumId w:val="15"/>
  </w:num>
  <w:num w:numId="37">
    <w:abstractNumId w:val="25"/>
  </w:num>
  <w:num w:numId="38">
    <w:abstractNumId w:val="16"/>
  </w:num>
  <w:num w:numId="39">
    <w:abstractNumId w:val="6"/>
  </w:num>
  <w:num w:numId="40">
    <w:abstractNumId w:val="1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D6"/>
    <w:rsid w:val="000109E8"/>
    <w:rsid w:val="00014F28"/>
    <w:rsid w:val="00044462"/>
    <w:rsid w:val="00061B69"/>
    <w:rsid w:val="00074217"/>
    <w:rsid w:val="000812D1"/>
    <w:rsid w:val="000A4FED"/>
    <w:rsid w:val="000C196A"/>
    <w:rsid w:val="000D61AB"/>
    <w:rsid w:val="000E0262"/>
    <w:rsid w:val="00104182"/>
    <w:rsid w:val="00107983"/>
    <w:rsid w:val="001235FA"/>
    <w:rsid w:val="0013246C"/>
    <w:rsid w:val="00143527"/>
    <w:rsid w:val="00151DAD"/>
    <w:rsid w:val="001659AE"/>
    <w:rsid w:val="00174C02"/>
    <w:rsid w:val="001751E3"/>
    <w:rsid w:val="00190A9E"/>
    <w:rsid w:val="00192197"/>
    <w:rsid w:val="001B0827"/>
    <w:rsid w:val="00203E39"/>
    <w:rsid w:val="00220000"/>
    <w:rsid w:val="00230947"/>
    <w:rsid w:val="002543F5"/>
    <w:rsid w:val="002830AF"/>
    <w:rsid w:val="002C2161"/>
    <w:rsid w:val="002F43FC"/>
    <w:rsid w:val="003414BC"/>
    <w:rsid w:val="00356ED4"/>
    <w:rsid w:val="003938F3"/>
    <w:rsid w:val="003B49EB"/>
    <w:rsid w:val="003C1114"/>
    <w:rsid w:val="003C4998"/>
    <w:rsid w:val="003D0B2C"/>
    <w:rsid w:val="003E03C4"/>
    <w:rsid w:val="003F19E2"/>
    <w:rsid w:val="0040359C"/>
    <w:rsid w:val="00406DF9"/>
    <w:rsid w:val="00407D8F"/>
    <w:rsid w:val="004126C0"/>
    <w:rsid w:val="00420CE3"/>
    <w:rsid w:val="004319F0"/>
    <w:rsid w:val="004341E1"/>
    <w:rsid w:val="004344DD"/>
    <w:rsid w:val="004511E7"/>
    <w:rsid w:val="00484B8A"/>
    <w:rsid w:val="0049466F"/>
    <w:rsid w:val="004A65BE"/>
    <w:rsid w:val="004B38FB"/>
    <w:rsid w:val="004B4036"/>
    <w:rsid w:val="004E3A57"/>
    <w:rsid w:val="004E79E6"/>
    <w:rsid w:val="004F115E"/>
    <w:rsid w:val="004F7207"/>
    <w:rsid w:val="00523044"/>
    <w:rsid w:val="00535D1E"/>
    <w:rsid w:val="005A2631"/>
    <w:rsid w:val="005A603E"/>
    <w:rsid w:val="005A7C04"/>
    <w:rsid w:val="005B1AB3"/>
    <w:rsid w:val="005B528C"/>
    <w:rsid w:val="005B6DF6"/>
    <w:rsid w:val="005E56D0"/>
    <w:rsid w:val="005F5DD9"/>
    <w:rsid w:val="00632C95"/>
    <w:rsid w:val="006600B8"/>
    <w:rsid w:val="006854B6"/>
    <w:rsid w:val="0069030A"/>
    <w:rsid w:val="006A0C99"/>
    <w:rsid w:val="006C74F7"/>
    <w:rsid w:val="006D3D65"/>
    <w:rsid w:val="006D588D"/>
    <w:rsid w:val="006F12A2"/>
    <w:rsid w:val="007133DF"/>
    <w:rsid w:val="007205FE"/>
    <w:rsid w:val="00724802"/>
    <w:rsid w:val="0073198B"/>
    <w:rsid w:val="007519AD"/>
    <w:rsid w:val="0076716C"/>
    <w:rsid w:val="007A26AE"/>
    <w:rsid w:val="007E7A37"/>
    <w:rsid w:val="007F0F2D"/>
    <w:rsid w:val="007F2F91"/>
    <w:rsid w:val="00814E9E"/>
    <w:rsid w:val="008231A2"/>
    <w:rsid w:val="0082448C"/>
    <w:rsid w:val="00850B40"/>
    <w:rsid w:val="00862A67"/>
    <w:rsid w:val="008857F5"/>
    <w:rsid w:val="008961F6"/>
    <w:rsid w:val="00896570"/>
    <w:rsid w:val="008966E7"/>
    <w:rsid w:val="008B07A9"/>
    <w:rsid w:val="008B10DB"/>
    <w:rsid w:val="008C3B06"/>
    <w:rsid w:val="008E0A85"/>
    <w:rsid w:val="008E50A8"/>
    <w:rsid w:val="00905434"/>
    <w:rsid w:val="00906471"/>
    <w:rsid w:val="00906B97"/>
    <w:rsid w:val="00912C9C"/>
    <w:rsid w:val="009141B7"/>
    <w:rsid w:val="00916111"/>
    <w:rsid w:val="00917CFB"/>
    <w:rsid w:val="00930E55"/>
    <w:rsid w:val="009378EF"/>
    <w:rsid w:val="00984563"/>
    <w:rsid w:val="009974ED"/>
    <w:rsid w:val="009A695E"/>
    <w:rsid w:val="009E62FC"/>
    <w:rsid w:val="00A20FF8"/>
    <w:rsid w:val="00A21345"/>
    <w:rsid w:val="00A27610"/>
    <w:rsid w:val="00A27981"/>
    <w:rsid w:val="00A465E1"/>
    <w:rsid w:val="00A529B5"/>
    <w:rsid w:val="00A72EC7"/>
    <w:rsid w:val="00A86CCF"/>
    <w:rsid w:val="00A945F7"/>
    <w:rsid w:val="00A96CE7"/>
    <w:rsid w:val="00A97B6A"/>
    <w:rsid w:val="00AA7A19"/>
    <w:rsid w:val="00AC76F2"/>
    <w:rsid w:val="00AE4C08"/>
    <w:rsid w:val="00B06DFA"/>
    <w:rsid w:val="00B14612"/>
    <w:rsid w:val="00B16379"/>
    <w:rsid w:val="00B224B1"/>
    <w:rsid w:val="00B4494A"/>
    <w:rsid w:val="00B712CC"/>
    <w:rsid w:val="00B75A8C"/>
    <w:rsid w:val="00BB6952"/>
    <w:rsid w:val="00BB79D6"/>
    <w:rsid w:val="00BB7DD5"/>
    <w:rsid w:val="00BC180F"/>
    <w:rsid w:val="00BC7C15"/>
    <w:rsid w:val="00BE570B"/>
    <w:rsid w:val="00BE5847"/>
    <w:rsid w:val="00C00105"/>
    <w:rsid w:val="00C0291E"/>
    <w:rsid w:val="00C15EC6"/>
    <w:rsid w:val="00C50961"/>
    <w:rsid w:val="00C50C98"/>
    <w:rsid w:val="00C559F9"/>
    <w:rsid w:val="00C903A8"/>
    <w:rsid w:val="00C915ED"/>
    <w:rsid w:val="00C92F1E"/>
    <w:rsid w:val="00C94588"/>
    <w:rsid w:val="00C9553C"/>
    <w:rsid w:val="00CA4DBD"/>
    <w:rsid w:val="00D023E0"/>
    <w:rsid w:val="00D163C8"/>
    <w:rsid w:val="00D2069C"/>
    <w:rsid w:val="00D368B1"/>
    <w:rsid w:val="00D40DF6"/>
    <w:rsid w:val="00D510CB"/>
    <w:rsid w:val="00D57A02"/>
    <w:rsid w:val="00D761F4"/>
    <w:rsid w:val="00D778DE"/>
    <w:rsid w:val="00D84053"/>
    <w:rsid w:val="00D91A9B"/>
    <w:rsid w:val="00DA4009"/>
    <w:rsid w:val="00DB0869"/>
    <w:rsid w:val="00DE4E57"/>
    <w:rsid w:val="00DE5058"/>
    <w:rsid w:val="00DF0259"/>
    <w:rsid w:val="00DF3D2A"/>
    <w:rsid w:val="00E044DC"/>
    <w:rsid w:val="00E23EAD"/>
    <w:rsid w:val="00E24BC6"/>
    <w:rsid w:val="00E8267B"/>
    <w:rsid w:val="00E86BAE"/>
    <w:rsid w:val="00EA01F1"/>
    <w:rsid w:val="00EA1DB2"/>
    <w:rsid w:val="00EA4206"/>
    <w:rsid w:val="00EB685B"/>
    <w:rsid w:val="00EE5493"/>
    <w:rsid w:val="00F06E8E"/>
    <w:rsid w:val="00F07344"/>
    <w:rsid w:val="00F11EC3"/>
    <w:rsid w:val="00F41EFF"/>
    <w:rsid w:val="00F63EBE"/>
    <w:rsid w:val="00F74DD3"/>
    <w:rsid w:val="00F84165"/>
    <w:rsid w:val="00F9220C"/>
    <w:rsid w:val="00F93B2A"/>
    <w:rsid w:val="00FA07E4"/>
    <w:rsid w:val="00FA533A"/>
    <w:rsid w:val="00FC7D31"/>
    <w:rsid w:val="00FD5C67"/>
    <w:rsid w:val="00FE10E2"/>
    <w:rsid w:val="00FE38EE"/>
    <w:rsid w:val="00FF42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B0B65B6"/>
  <w15:docId w15:val="{82F49DFC-FB05-4810-BCB2-0B025098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79"/>
    <w:pPr>
      <w:ind w:left="720"/>
      <w:contextualSpacing/>
    </w:pPr>
  </w:style>
  <w:style w:type="table" w:styleId="TableGrid">
    <w:name w:val="Table Grid"/>
    <w:basedOn w:val="TableNormal"/>
    <w:uiPriority w:val="59"/>
    <w:rsid w:val="00CA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8FB"/>
    <w:pPr>
      <w:tabs>
        <w:tab w:val="center" w:pos="4513"/>
        <w:tab w:val="right" w:pos="9026"/>
      </w:tabs>
    </w:pPr>
  </w:style>
  <w:style w:type="character" w:customStyle="1" w:styleId="HeaderChar">
    <w:name w:val="Header Char"/>
    <w:basedOn w:val="DefaultParagraphFont"/>
    <w:link w:val="Header"/>
    <w:uiPriority w:val="99"/>
    <w:rsid w:val="004B38FB"/>
  </w:style>
  <w:style w:type="paragraph" w:styleId="Footer">
    <w:name w:val="footer"/>
    <w:basedOn w:val="Normal"/>
    <w:link w:val="FooterChar"/>
    <w:uiPriority w:val="99"/>
    <w:unhideWhenUsed/>
    <w:rsid w:val="004B38FB"/>
    <w:pPr>
      <w:tabs>
        <w:tab w:val="center" w:pos="4513"/>
        <w:tab w:val="right" w:pos="9026"/>
      </w:tabs>
    </w:pPr>
  </w:style>
  <w:style w:type="character" w:customStyle="1" w:styleId="FooterChar">
    <w:name w:val="Footer Char"/>
    <w:basedOn w:val="DefaultParagraphFont"/>
    <w:link w:val="Footer"/>
    <w:uiPriority w:val="99"/>
    <w:rsid w:val="004B38FB"/>
  </w:style>
  <w:style w:type="paragraph" w:styleId="BalloonText">
    <w:name w:val="Balloon Text"/>
    <w:basedOn w:val="Normal"/>
    <w:link w:val="BalloonTextChar"/>
    <w:uiPriority w:val="99"/>
    <w:semiHidden/>
    <w:unhideWhenUsed/>
    <w:rsid w:val="003B49EB"/>
    <w:rPr>
      <w:rFonts w:ascii="Tahoma" w:hAnsi="Tahoma" w:cs="Tahoma"/>
      <w:sz w:val="16"/>
      <w:szCs w:val="16"/>
    </w:rPr>
  </w:style>
  <w:style w:type="character" w:customStyle="1" w:styleId="BalloonTextChar">
    <w:name w:val="Balloon Text Char"/>
    <w:basedOn w:val="DefaultParagraphFont"/>
    <w:link w:val="BalloonText"/>
    <w:uiPriority w:val="99"/>
    <w:semiHidden/>
    <w:rsid w:val="003B49EB"/>
    <w:rPr>
      <w:rFonts w:ascii="Tahoma" w:hAnsi="Tahoma" w:cs="Tahoma"/>
      <w:sz w:val="16"/>
      <w:szCs w:val="16"/>
    </w:rPr>
  </w:style>
  <w:style w:type="character" w:styleId="CommentReference">
    <w:name w:val="annotation reference"/>
    <w:basedOn w:val="DefaultParagraphFont"/>
    <w:uiPriority w:val="99"/>
    <w:semiHidden/>
    <w:unhideWhenUsed/>
    <w:rsid w:val="00BB7DD5"/>
    <w:rPr>
      <w:sz w:val="16"/>
      <w:szCs w:val="16"/>
    </w:rPr>
  </w:style>
  <w:style w:type="paragraph" w:styleId="CommentText">
    <w:name w:val="annotation text"/>
    <w:basedOn w:val="Normal"/>
    <w:link w:val="CommentTextChar"/>
    <w:uiPriority w:val="99"/>
    <w:semiHidden/>
    <w:unhideWhenUsed/>
    <w:rsid w:val="00BB7DD5"/>
    <w:rPr>
      <w:sz w:val="20"/>
      <w:szCs w:val="20"/>
    </w:rPr>
  </w:style>
  <w:style w:type="character" w:customStyle="1" w:styleId="CommentTextChar">
    <w:name w:val="Comment Text Char"/>
    <w:basedOn w:val="DefaultParagraphFont"/>
    <w:link w:val="CommentText"/>
    <w:uiPriority w:val="99"/>
    <w:semiHidden/>
    <w:rsid w:val="00BB7DD5"/>
    <w:rPr>
      <w:sz w:val="20"/>
      <w:szCs w:val="20"/>
    </w:rPr>
  </w:style>
  <w:style w:type="paragraph" w:styleId="CommentSubject">
    <w:name w:val="annotation subject"/>
    <w:basedOn w:val="CommentText"/>
    <w:next w:val="CommentText"/>
    <w:link w:val="CommentSubjectChar"/>
    <w:uiPriority w:val="99"/>
    <w:semiHidden/>
    <w:unhideWhenUsed/>
    <w:rsid w:val="00BB7DD5"/>
    <w:rPr>
      <w:b/>
      <w:bCs/>
    </w:rPr>
  </w:style>
  <w:style w:type="character" w:customStyle="1" w:styleId="CommentSubjectChar">
    <w:name w:val="Comment Subject Char"/>
    <w:basedOn w:val="CommentTextChar"/>
    <w:link w:val="CommentSubject"/>
    <w:uiPriority w:val="99"/>
    <w:semiHidden/>
    <w:rsid w:val="00BB7DD5"/>
    <w:rPr>
      <w:b/>
      <w:bCs/>
      <w:sz w:val="20"/>
      <w:szCs w:val="20"/>
    </w:rPr>
  </w:style>
  <w:style w:type="paragraph" w:styleId="BodyText">
    <w:name w:val="Body Text"/>
    <w:basedOn w:val="Normal"/>
    <w:link w:val="BodyTextChar"/>
    <w:rsid w:val="00FD5C67"/>
    <w:pPr>
      <w:overflowPunct w:val="0"/>
      <w:autoSpaceDE w:val="0"/>
      <w:autoSpaceDN w:val="0"/>
      <w:adjustRightInd w:val="0"/>
      <w:spacing w:after="160"/>
      <w:textAlignment w:val="baseline"/>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D5C67"/>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9378EF"/>
    <w:pPr>
      <w:spacing w:after="120"/>
    </w:pPr>
    <w:rPr>
      <w:sz w:val="16"/>
      <w:szCs w:val="16"/>
    </w:rPr>
  </w:style>
  <w:style w:type="character" w:customStyle="1" w:styleId="BodyText3Char">
    <w:name w:val="Body Text 3 Char"/>
    <w:basedOn w:val="DefaultParagraphFont"/>
    <w:link w:val="BodyText3"/>
    <w:uiPriority w:val="99"/>
    <w:semiHidden/>
    <w:rsid w:val="009378EF"/>
    <w:rPr>
      <w:sz w:val="16"/>
      <w:szCs w:val="16"/>
    </w:rPr>
  </w:style>
  <w:style w:type="character" w:styleId="Hyperlink">
    <w:name w:val="Hyperlink"/>
    <w:basedOn w:val="DefaultParagraphFont"/>
    <w:rsid w:val="00F74DD3"/>
    <w:rPr>
      <w:color w:val="0000FF"/>
      <w:u w:val="single"/>
    </w:rPr>
  </w:style>
  <w:style w:type="character" w:customStyle="1" w:styleId="UnresolvedMention1">
    <w:name w:val="Unresolved Mention1"/>
    <w:basedOn w:val="DefaultParagraphFont"/>
    <w:uiPriority w:val="99"/>
    <w:semiHidden/>
    <w:unhideWhenUsed/>
    <w:rsid w:val="00F74DD3"/>
    <w:rPr>
      <w:color w:val="808080"/>
      <w:shd w:val="clear" w:color="auto" w:fill="E6E6E6"/>
    </w:rPr>
  </w:style>
  <w:style w:type="character" w:styleId="UnresolvedMention">
    <w:name w:val="Unresolved Mention"/>
    <w:basedOn w:val="DefaultParagraphFont"/>
    <w:uiPriority w:val="99"/>
    <w:semiHidden/>
    <w:unhideWhenUsed/>
    <w:rsid w:val="00D36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6682">
      <w:bodyDiv w:val="1"/>
      <w:marLeft w:val="0"/>
      <w:marRight w:val="0"/>
      <w:marTop w:val="0"/>
      <w:marBottom w:val="0"/>
      <w:divBdr>
        <w:top w:val="none" w:sz="0" w:space="0" w:color="auto"/>
        <w:left w:val="none" w:sz="0" w:space="0" w:color="auto"/>
        <w:bottom w:val="none" w:sz="0" w:space="0" w:color="auto"/>
        <w:right w:val="none" w:sz="0" w:space="0" w:color="auto"/>
      </w:divBdr>
    </w:div>
    <w:div w:id="606693153">
      <w:bodyDiv w:val="1"/>
      <w:marLeft w:val="0"/>
      <w:marRight w:val="0"/>
      <w:marTop w:val="0"/>
      <w:marBottom w:val="0"/>
      <w:divBdr>
        <w:top w:val="none" w:sz="0" w:space="0" w:color="auto"/>
        <w:left w:val="none" w:sz="0" w:space="0" w:color="auto"/>
        <w:bottom w:val="none" w:sz="0" w:space="0" w:color="auto"/>
        <w:right w:val="none" w:sz="0" w:space="0" w:color="auto"/>
      </w:divBdr>
    </w:div>
    <w:div w:id="14948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sidepartnership.co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eather@eastsidepartnership.com"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6D55-C2AA-48EF-888B-1C01EAED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Chesney</dc:creator>
  <cp:lastModifiedBy>heather</cp:lastModifiedBy>
  <cp:revision>2</cp:revision>
  <cp:lastPrinted>2015-04-27T09:04:00Z</cp:lastPrinted>
  <dcterms:created xsi:type="dcterms:W3CDTF">2019-04-03T16:06:00Z</dcterms:created>
  <dcterms:modified xsi:type="dcterms:W3CDTF">2019-04-03T16:06:00Z</dcterms:modified>
</cp:coreProperties>
</file>