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1A8C59" w14:textId="77777777" w:rsidR="00356ED4" w:rsidRPr="002B4A62" w:rsidRDefault="00356ED4" w:rsidP="00AE1FDF">
      <w:pPr>
        <w:pBdr>
          <w:bottom w:val="single" w:sz="12" w:space="1" w:color="auto"/>
        </w:pBdr>
        <w:jc w:val="both"/>
        <w:rPr>
          <w:rFonts w:ascii="Verdana" w:hAnsi="Verdana" w:cs="Arial"/>
          <w:b/>
        </w:rPr>
      </w:pPr>
      <w:bookmarkStart w:id="0" w:name="_GoBack"/>
      <w:bookmarkEnd w:id="0"/>
      <w:r w:rsidRPr="002B4A62">
        <w:rPr>
          <w:rFonts w:ascii="Verdana" w:hAnsi="Verdana" w:cs="Arial"/>
          <w:b/>
          <w:noProof/>
          <w:lang w:eastAsia="en-GB"/>
        </w:rPr>
        <w:drawing>
          <wp:inline distT="0" distB="0" distL="0" distR="0" wp14:anchorId="4EF482B1" wp14:editId="1546A2E9">
            <wp:extent cx="1461164" cy="86106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Side Partnership 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61741" cy="861400"/>
                    </a:xfrm>
                    <a:prstGeom prst="rect">
                      <a:avLst/>
                    </a:prstGeom>
                  </pic:spPr>
                </pic:pic>
              </a:graphicData>
            </a:graphic>
          </wp:inline>
        </w:drawing>
      </w:r>
    </w:p>
    <w:p w14:paraId="24FF1043" w14:textId="77777777" w:rsidR="00356ED4" w:rsidRPr="002B4A62" w:rsidRDefault="00356ED4" w:rsidP="00AE1FDF">
      <w:pPr>
        <w:pBdr>
          <w:bottom w:val="single" w:sz="12" w:space="1" w:color="auto"/>
        </w:pBdr>
        <w:jc w:val="both"/>
        <w:rPr>
          <w:rFonts w:ascii="Verdana" w:hAnsi="Verdana" w:cs="Arial"/>
          <w:b/>
        </w:rPr>
      </w:pPr>
    </w:p>
    <w:p w14:paraId="5C626889" w14:textId="3C8F426A" w:rsidR="00BB79D6" w:rsidRPr="002B4A62" w:rsidRDefault="00BB79D6" w:rsidP="00AE1FDF">
      <w:pPr>
        <w:pBdr>
          <w:bottom w:val="single" w:sz="12" w:space="1" w:color="auto"/>
        </w:pBdr>
        <w:jc w:val="both"/>
        <w:rPr>
          <w:rFonts w:ascii="Verdana" w:hAnsi="Verdana" w:cs="Arial"/>
          <w:b/>
        </w:rPr>
      </w:pPr>
      <w:r w:rsidRPr="002B4A62">
        <w:rPr>
          <w:rFonts w:ascii="Verdana" w:hAnsi="Verdana" w:cs="Arial"/>
          <w:b/>
        </w:rPr>
        <w:t>Job Description</w:t>
      </w:r>
      <w:r w:rsidR="008231A2" w:rsidRPr="002B4A62">
        <w:rPr>
          <w:rFonts w:ascii="Verdana" w:hAnsi="Verdana" w:cs="Arial"/>
          <w:b/>
        </w:rPr>
        <w:tab/>
      </w:r>
      <w:r w:rsidR="008231A2" w:rsidRPr="002B4A62">
        <w:rPr>
          <w:rFonts w:ascii="Verdana" w:hAnsi="Verdana" w:cs="Arial"/>
          <w:b/>
        </w:rPr>
        <w:tab/>
      </w:r>
      <w:r w:rsidR="008231A2" w:rsidRPr="002B4A62">
        <w:rPr>
          <w:rFonts w:ascii="Verdana" w:hAnsi="Verdana" w:cs="Arial"/>
          <w:b/>
        </w:rPr>
        <w:tab/>
      </w:r>
      <w:r w:rsidR="008231A2" w:rsidRPr="002B4A62">
        <w:rPr>
          <w:rFonts w:ascii="Verdana" w:hAnsi="Verdana" w:cs="Arial"/>
          <w:b/>
        </w:rPr>
        <w:tab/>
      </w:r>
      <w:r w:rsidR="008231A2" w:rsidRPr="002B4A62">
        <w:rPr>
          <w:rFonts w:ascii="Verdana" w:hAnsi="Verdana" w:cs="Arial"/>
          <w:b/>
        </w:rPr>
        <w:tab/>
      </w:r>
      <w:r w:rsidR="008231A2" w:rsidRPr="002B4A62">
        <w:rPr>
          <w:rFonts w:ascii="Verdana" w:hAnsi="Verdana" w:cs="Arial"/>
          <w:b/>
        </w:rPr>
        <w:tab/>
      </w:r>
      <w:r w:rsidR="00D355C8">
        <w:rPr>
          <w:rFonts w:ascii="Verdana" w:hAnsi="Verdana" w:cs="Arial"/>
          <w:b/>
        </w:rPr>
        <w:tab/>
        <w:t xml:space="preserve">       </w:t>
      </w:r>
      <w:r w:rsidR="00E8267B" w:rsidRPr="002B4A62">
        <w:rPr>
          <w:rFonts w:ascii="Verdana" w:hAnsi="Verdana" w:cs="Arial"/>
          <w:b/>
        </w:rPr>
        <w:t>ESP/</w:t>
      </w:r>
      <w:r w:rsidR="00D355C8">
        <w:rPr>
          <w:rFonts w:ascii="Verdana" w:hAnsi="Verdana" w:cs="Arial"/>
          <w:b/>
        </w:rPr>
        <w:t>ESLPSW19</w:t>
      </w:r>
    </w:p>
    <w:p w14:paraId="2969FA5C" w14:textId="77777777" w:rsidR="00535D1E" w:rsidRPr="002B4A62" w:rsidRDefault="00535D1E" w:rsidP="00AE1FDF">
      <w:pPr>
        <w:jc w:val="both"/>
        <w:rPr>
          <w:rFonts w:ascii="Verdana" w:hAnsi="Verdana" w:cs="Arial"/>
        </w:rPr>
      </w:pPr>
    </w:p>
    <w:p w14:paraId="1B3C12E0" w14:textId="454B75A7" w:rsidR="00356ED4" w:rsidRPr="002B4A62" w:rsidRDefault="00356ED4" w:rsidP="00AE1FDF">
      <w:pPr>
        <w:jc w:val="both"/>
        <w:rPr>
          <w:rFonts w:ascii="Verdana" w:hAnsi="Verdana" w:cs="Arial"/>
        </w:rPr>
      </w:pPr>
      <w:r w:rsidRPr="002B4A62">
        <w:rPr>
          <w:rFonts w:ascii="Verdana" w:hAnsi="Verdana" w:cs="Arial"/>
        </w:rPr>
        <w:t xml:space="preserve">Project: </w:t>
      </w:r>
      <w:r w:rsidR="00325722" w:rsidRPr="002B4A62">
        <w:rPr>
          <w:rFonts w:ascii="Verdana" w:hAnsi="Verdana" w:cs="Arial"/>
        </w:rPr>
        <w:t xml:space="preserve">EastSide </w:t>
      </w:r>
      <w:r w:rsidR="00D355C8">
        <w:rPr>
          <w:rFonts w:ascii="Verdana" w:hAnsi="Verdana" w:cs="Arial"/>
        </w:rPr>
        <w:t>Learning</w:t>
      </w:r>
    </w:p>
    <w:p w14:paraId="01C4DBAA" w14:textId="77777777" w:rsidR="00356ED4" w:rsidRPr="002B4A62" w:rsidRDefault="00356ED4" w:rsidP="00AE1FDF">
      <w:pPr>
        <w:jc w:val="both"/>
        <w:rPr>
          <w:rFonts w:ascii="Verdana" w:hAnsi="Verdana" w:cs="Arial"/>
        </w:rPr>
      </w:pPr>
    </w:p>
    <w:p w14:paraId="2FA65E0C" w14:textId="72B00FBE" w:rsidR="008B10DB" w:rsidRPr="002B4A62" w:rsidRDefault="00BB79D6" w:rsidP="00113F20">
      <w:pPr>
        <w:rPr>
          <w:rFonts w:ascii="Verdana" w:hAnsi="Verdana" w:cs="Arial"/>
          <w:b/>
        </w:rPr>
      </w:pPr>
      <w:r w:rsidRPr="002B4A62">
        <w:rPr>
          <w:rFonts w:ascii="Verdana" w:hAnsi="Verdana" w:cs="Arial"/>
        </w:rPr>
        <w:t xml:space="preserve">Job Title: </w:t>
      </w:r>
      <w:r w:rsidR="004C119A">
        <w:rPr>
          <w:rFonts w:ascii="Verdana" w:hAnsi="Verdana" w:cs="Arial"/>
          <w:b/>
          <w:bCs/>
        </w:rPr>
        <w:t xml:space="preserve">EastSide </w:t>
      </w:r>
      <w:r w:rsidR="005659F0">
        <w:rPr>
          <w:rFonts w:ascii="Verdana" w:hAnsi="Verdana" w:cs="Arial"/>
          <w:b/>
          <w:bCs/>
        </w:rPr>
        <w:t xml:space="preserve">Learning </w:t>
      </w:r>
      <w:r w:rsidR="005659F0" w:rsidRPr="00A672C1">
        <w:rPr>
          <w:rFonts w:ascii="Verdana" w:hAnsi="Verdana" w:cs="Arial"/>
          <w:b/>
          <w:bCs/>
        </w:rPr>
        <w:t>Project</w:t>
      </w:r>
      <w:r w:rsidR="00113F20" w:rsidRPr="002B4A62">
        <w:rPr>
          <w:rFonts w:ascii="Verdana" w:hAnsi="Verdana" w:cs="Arial"/>
          <w:b/>
        </w:rPr>
        <w:t xml:space="preserve"> </w:t>
      </w:r>
      <w:r w:rsidR="004C119A">
        <w:rPr>
          <w:rFonts w:ascii="Verdana" w:hAnsi="Verdana" w:cs="Arial"/>
          <w:b/>
        </w:rPr>
        <w:t xml:space="preserve">Support </w:t>
      </w:r>
      <w:r w:rsidR="009B2337">
        <w:rPr>
          <w:rFonts w:ascii="Verdana" w:hAnsi="Verdana" w:cs="Arial"/>
          <w:b/>
        </w:rPr>
        <w:t>Worker</w:t>
      </w:r>
    </w:p>
    <w:p w14:paraId="25AD71FB" w14:textId="77777777" w:rsidR="00113F20" w:rsidRPr="002B4A62" w:rsidRDefault="00113F20" w:rsidP="00113F20">
      <w:pPr>
        <w:rPr>
          <w:rFonts w:ascii="Verdana" w:hAnsi="Verdana" w:cs="Arial"/>
          <w:b/>
        </w:rPr>
      </w:pPr>
    </w:p>
    <w:p w14:paraId="7363AB9E" w14:textId="167AD213" w:rsidR="00174C02" w:rsidRPr="002B4A62" w:rsidRDefault="00174C02" w:rsidP="00AE1FDF">
      <w:pPr>
        <w:pBdr>
          <w:bottom w:val="single" w:sz="12" w:space="1" w:color="auto"/>
        </w:pBdr>
        <w:jc w:val="both"/>
        <w:rPr>
          <w:rFonts w:ascii="Verdana" w:hAnsi="Verdana" w:cs="Arial"/>
        </w:rPr>
      </w:pPr>
      <w:r w:rsidRPr="002B4A62">
        <w:rPr>
          <w:rFonts w:ascii="Verdana" w:hAnsi="Verdana" w:cs="Arial"/>
        </w:rPr>
        <w:t>Location: EastSide Partnership, Avalon House</w:t>
      </w:r>
    </w:p>
    <w:p w14:paraId="00D9E452" w14:textId="4218C0DB" w:rsidR="00174C02" w:rsidRPr="002B4A62" w:rsidRDefault="00174C02" w:rsidP="00AE1FDF">
      <w:pPr>
        <w:pBdr>
          <w:bottom w:val="single" w:sz="12" w:space="1" w:color="auto"/>
        </w:pBdr>
        <w:jc w:val="both"/>
        <w:rPr>
          <w:rFonts w:ascii="Verdana" w:hAnsi="Verdana" w:cs="Arial"/>
        </w:rPr>
      </w:pPr>
    </w:p>
    <w:p w14:paraId="4AAB6BB3" w14:textId="56356B6D" w:rsidR="00174C02" w:rsidRPr="002B4A62" w:rsidRDefault="00174C02" w:rsidP="00AE1FDF">
      <w:pPr>
        <w:pBdr>
          <w:bottom w:val="single" w:sz="12" w:space="1" w:color="auto"/>
        </w:pBdr>
        <w:jc w:val="both"/>
        <w:rPr>
          <w:rFonts w:ascii="Verdana" w:hAnsi="Verdana" w:cs="Arial"/>
        </w:rPr>
      </w:pPr>
      <w:r w:rsidRPr="002B4A62">
        <w:rPr>
          <w:rFonts w:ascii="Verdana" w:hAnsi="Verdana" w:cs="Arial"/>
        </w:rPr>
        <w:t xml:space="preserve">Reports to: </w:t>
      </w:r>
      <w:r w:rsidR="00113F20" w:rsidRPr="002B4A62">
        <w:rPr>
          <w:rFonts w:ascii="Verdana" w:hAnsi="Verdana" w:cs="Arial"/>
        </w:rPr>
        <w:t xml:space="preserve">EastSide </w:t>
      </w:r>
      <w:r w:rsidR="004C119A">
        <w:rPr>
          <w:rFonts w:ascii="Verdana" w:hAnsi="Verdana" w:cs="Arial"/>
        </w:rPr>
        <w:t>Learning</w:t>
      </w:r>
      <w:r w:rsidR="00113F20" w:rsidRPr="002B4A62">
        <w:rPr>
          <w:rFonts w:ascii="Verdana" w:hAnsi="Verdana" w:cs="Arial"/>
        </w:rPr>
        <w:t xml:space="preserve"> Manager</w:t>
      </w:r>
    </w:p>
    <w:p w14:paraId="2A158305" w14:textId="77777777" w:rsidR="00EB685B" w:rsidRPr="002B4A62" w:rsidRDefault="00EB685B" w:rsidP="00AE1FDF">
      <w:pPr>
        <w:pBdr>
          <w:bottom w:val="single" w:sz="12" w:space="1" w:color="auto"/>
        </w:pBdr>
        <w:jc w:val="both"/>
        <w:rPr>
          <w:rFonts w:ascii="Verdana" w:hAnsi="Verdana" w:cs="Arial"/>
        </w:rPr>
      </w:pPr>
    </w:p>
    <w:p w14:paraId="12B62692" w14:textId="77777777" w:rsidR="003742A1" w:rsidRDefault="003742A1" w:rsidP="003742A1">
      <w:pPr>
        <w:jc w:val="both"/>
        <w:rPr>
          <w:rFonts w:ascii="Verdana" w:hAnsi="Verdana" w:cs="Arial"/>
          <w:b/>
        </w:rPr>
      </w:pPr>
      <w:r>
        <w:rPr>
          <w:rFonts w:ascii="Verdana" w:hAnsi="Verdana" w:cs="Arial"/>
          <w:b/>
        </w:rPr>
        <w:t>Terms and conditions</w:t>
      </w:r>
    </w:p>
    <w:p w14:paraId="70F27937" w14:textId="77777777" w:rsidR="003742A1" w:rsidRDefault="003742A1" w:rsidP="003742A1">
      <w:pPr>
        <w:jc w:val="both"/>
        <w:rPr>
          <w:rFonts w:ascii="Verdana" w:hAnsi="Verdana" w:cs="Arial"/>
        </w:rPr>
      </w:pPr>
    </w:p>
    <w:p w14:paraId="280D4DFA" w14:textId="7685EF5A" w:rsidR="00D355C8" w:rsidRDefault="003742A1" w:rsidP="003742A1">
      <w:pPr>
        <w:jc w:val="both"/>
        <w:rPr>
          <w:rFonts w:ascii="Verdana" w:hAnsi="Verdana"/>
          <w:lang w:val="en-US"/>
        </w:rPr>
      </w:pPr>
      <w:r>
        <w:rPr>
          <w:rFonts w:ascii="Verdana" w:hAnsi="Verdana" w:cs="Arial"/>
          <w:b/>
        </w:rPr>
        <w:t>Salary:</w:t>
      </w:r>
      <w:r>
        <w:rPr>
          <w:rFonts w:ascii="Verdana" w:hAnsi="Verdana" w:cs="Arial"/>
        </w:rPr>
        <w:t xml:space="preserve"> </w:t>
      </w:r>
      <w:r>
        <w:rPr>
          <w:rFonts w:ascii="Verdana" w:hAnsi="Verdana"/>
          <w:lang w:val="en-US"/>
        </w:rPr>
        <w:t>£11,288 p</w:t>
      </w:r>
      <w:r w:rsidR="00D355C8">
        <w:rPr>
          <w:rFonts w:ascii="Verdana" w:hAnsi="Verdana"/>
          <w:lang w:val="en-US"/>
        </w:rPr>
        <w:t>er annum</w:t>
      </w:r>
      <w:r>
        <w:rPr>
          <w:rFonts w:ascii="Verdana" w:hAnsi="Verdana"/>
          <w:lang w:val="en-US"/>
        </w:rPr>
        <w:t xml:space="preserve"> (</w:t>
      </w:r>
      <w:r w:rsidR="00D355C8">
        <w:rPr>
          <w:rFonts w:ascii="Verdana" w:hAnsi="Verdana"/>
          <w:lang w:val="en-US"/>
        </w:rPr>
        <w:t>based on 20 hours a week) + 7.5% pension. Starting salar</w:t>
      </w:r>
      <w:r w:rsidR="00BB4F16">
        <w:rPr>
          <w:rFonts w:ascii="Verdana" w:hAnsi="Verdana"/>
          <w:lang w:val="en-US"/>
        </w:rPr>
        <w:t xml:space="preserve">y based upon NJC scale point 11 (£21,166 per annum full time). </w:t>
      </w:r>
      <w:r w:rsidR="00D355C8">
        <w:rPr>
          <w:rFonts w:ascii="Verdana" w:hAnsi="Verdana"/>
          <w:lang w:val="en-US"/>
        </w:rPr>
        <w:t>Salary scale NJC 11 - 17.</w:t>
      </w:r>
    </w:p>
    <w:p w14:paraId="126BEBA6" w14:textId="0C5E47BD" w:rsidR="003742A1" w:rsidRDefault="003742A1" w:rsidP="003742A1">
      <w:pPr>
        <w:jc w:val="both"/>
        <w:rPr>
          <w:rFonts w:ascii="Verdana" w:hAnsi="Verdana" w:cs="Arial"/>
        </w:rPr>
      </w:pPr>
    </w:p>
    <w:p w14:paraId="513C03A3" w14:textId="1BDCE617" w:rsidR="003742A1" w:rsidRDefault="003742A1" w:rsidP="003742A1">
      <w:pPr>
        <w:jc w:val="both"/>
        <w:rPr>
          <w:rFonts w:ascii="Verdana" w:hAnsi="Verdana" w:cs="Arial"/>
        </w:rPr>
      </w:pPr>
      <w:r>
        <w:rPr>
          <w:rFonts w:ascii="Verdana" w:hAnsi="Verdana" w:cs="Arial"/>
          <w:b/>
        </w:rPr>
        <w:t xml:space="preserve">Contract: </w:t>
      </w:r>
      <w:r>
        <w:rPr>
          <w:rFonts w:ascii="Verdana" w:hAnsi="Verdana" w:cs="Arial"/>
        </w:rPr>
        <w:t xml:space="preserve">Budget has been secured for this post until 30 September 2020, at which stage a full review will be undertaken. The job is subject to </w:t>
      </w:r>
      <w:r w:rsidR="00D355C8">
        <w:rPr>
          <w:rFonts w:ascii="Verdana" w:hAnsi="Verdana" w:cs="Arial"/>
        </w:rPr>
        <w:t xml:space="preserve">a 6 </w:t>
      </w:r>
      <w:r>
        <w:rPr>
          <w:rFonts w:ascii="Verdana" w:hAnsi="Verdana" w:cs="Arial"/>
        </w:rPr>
        <w:t>month probation period.</w:t>
      </w:r>
    </w:p>
    <w:p w14:paraId="0664773C" w14:textId="77777777" w:rsidR="003742A1" w:rsidRDefault="003742A1" w:rsidP="003742A1">
      <w:pPr>
        <w:jc w:val="both"/>
        <w:rPr>
          <w:rFonts w:ascii="Verdana" w:hAnsi="Verdana" w:cs="Arial"/>
        </w:rPr>
      </w:pPr>
    </w:p>
    <w:p w14:paraId="573EE54E" w14:textId="77777777" w:rsidR="003742A1" w:rsidRDefault="003742A1" w:rsidP="003742A1">
      <w:pPr>
        <w:jc w:val="both"/>
        <w:rPr>
          <w:rFonts w:ascii="Verdana" w:hAnsi="Verdana" w:cs="Arial"/>
        </w:rPr>
      </w:pPr>
      <w:r>
        <w:rPr>
          <w:rFonts w:ascii="Verdana" w:hAnsi="Verdana" w:cs="Arial"/>
          <w:b/>
        </w:rPr>
        <w:t>Holidays:</w:t>
      </w:r>
      <w:r>
        <w:rPr>
          <w:rFonts w:ascii="Verdana" w:hAnsi="Verdana" w:cs="Arial"/>
        </w:rPr>
        <w:t xml:space="preserve"> 13 days (pro-rated) per year plus statutory holidays.</w:t>
      </w:r>
    </w:p>
    <w:p w14:paraId="22EFB722" w14:textId="77777777" w:rsidR="003742A1" w:rsidRDefault="003742A1" w:rsidP="003742A1">
      <w:pPr>
        <w:jc w:val="both"/>
        <w:rPr>
          <w:rFonts w:ascii="Verdana" w:hAnsi="Verdana" w:cs="Arial"/>
        </w:rPr>
      </w:pPr>
    </w:p>
    <w:p w14:paraId="61514600" w14:textId="77777777" w:rsidR="003742A1" w:rsidRDefault="003742A1" w:rsidP="003742A1">
      <w:pPr>
        <w:jc w:val="both"/>
        <w:rPr>
          <w:rFonts w:ascii="Verdana" w:hAnsi="Verdana" w:cs="Arial"/>
        </w:rPr>
      </w:pPr>
      <w:r>
        <w:rPr>
          <w:rFonts w:ascii="Verdana" w:hAnsi="Verdana" w:cs="Arial"/>
          <w:b/>
        </w:rPr>
        <w:t>Hours of work:</w:t>
      </w:r>
      <w:r>
        <w:rPr>
          <w:rFonts w:ascii="Verdana" w:hAnsi="Verdana" w:cs="Arial"/>
        </w:rPr>
        <w:t xml:space="preserve"> 20 hours per week, some overtime may be available but willingness to work flexible hours is desirable.</w:t>
      </w:r>
    </w:p>
    <w:p w14:paraId="05F7661D" w14:textId="77777777" w:rsidR="003742A1" w:rsidRDefault="003742A1" w:rsidP="003742A1">
      <w:pPr>
        <w:autoSpaceDE w:val="0"/>
        <w:autoSpaceDN w:val="0"/>
        <w:adjustRightInd w:val="0"/>
        <w:jc w:val="both"/>
        <w:rPr>
          <w:rFonts w:ascii="Verdana" w:hAnsi="Verdana" w:cs="Arial"/>
          <w:color w:val="000000"/>
          <w:lang w:eastAsia="en-GB"/>
        </w:rPr>
      </w:pPr>
    </w:p>
    <w:p w14:paraId="7F152087" w14:textId="77777777" w:rsidR="003742A1" w:rsidRDefault="003742A1" w:rsidP="003742A1">
      <w:pPr>
        <w:autoSpaceDE w:val="0"/>
        <w:autoSpaceDN w:val="0"/>
        <w:adjustRightInd w:val="0"/>
        <w:jc w:val="both"/>
        <w:rPr>
          <w:rFonts w:ascii="Verdana" w:hAnsi="Verdana" w:cs="Arial"/>
          <w:color w:val="000000"/>
          <w:lang w:eastAsia="en-GB"/>
        </w:rPr>
      </w:pPr>
      <w:r>
        <w:rPr>
          <w:rFonts w:ascii="Verdana" w:hAnsi="Verdana" w:cs="Arial"/>
          <w:i/>
          <w:iCs/>
          <w:color w:val="000000"/>
          <w:lang w:eastAsia="en-GB"/>
        </w:rPr>
        <w:t>The following gives an indication of the current main duties and responsibilities of the post. The post holder will be expected to work flexibly and carry out any other duties appropriate to the role which may reasonably be required from time to time.</w:t>
      </w:r>
    </w:p>
    <w:p w14:paraId="4BAD3857" w14:textId="79E3C43F" w:rsidR="00356ED4" w:rsidRPr="002B4A62" w:rsidRDefault="00356ED4" w:rsidP="00AE1FDF">
      <w:pPr>
        <w:pBdr>
          <w:bottom w:val="single" w:sz="12" w:space="1" w:color="auto"/>
        </w:pBdr>
        <w:jc w:val="both"/>
        <w:rPr>
          <w:rFonts w:ascii="Verdana" w:hAnsi="Verdana" w:cs="Arial"/>
        </w:rPr>
      </w:pPr>
    </w:p>
    <w:p w14:paraId="58E0494B" w14:textId="6650BDD7" w:rsidR="00A672C1" w:rsidRPr="00D355C8" w:rsidRDefault="00AA7A19" w:rsidP="00D355C8">
      <w:pPr>
        <w:spacing w:after="200"/>
        <w:jc w:val="both"/>
        <w:rPr>
          <w:rFonts w:ascii="Verdana" w:hAnsi="Verdana" w:cs="Arial"/>
          <w:b/>
        </w:rPr>
      </w:pPr>
      <w:r w:rsidRPr="002B4A62">
        <w:rPr>
          <w:rFonts w:ascii="Verdana" w:hAnsi="Verdana" w:cs="Arial"/>
          <w:b/>
        </w:rPr>
        <w:t>Main Purpose of Job</w:t>
      </w:r>
    </w:p>
    <w:p w14:paraId="5E72AA8C" w14:textId="2F68AB99" w:rsidR="000929F7" w:rsidRPr="002B4A62" w:rsidRDefault="004E6B11" w:rsidP="00A21464">
      <w:pPr>
        <w:jc w:val="both"/>
        <w:rPr>
          <w:rFonts w:ascii="Verdana" w:hAnsi="Verdana" w:cs="Arial"/>
        </w:rPr>
      </w:pPr>
      <w:r w:rsidRPr="002B4A62">
        <w:rPr>
          <w:rFonts w:ascii="Verdana" w:hAnsi="Verdana" w:cs="Arial"/>
        </w:rPr>
        <w:t>The main purpose of this role is to</w:t>
      </w:r>
      <w:r w:rsidR="00304483" w:rsidRPr="002B4A62">
        <w:rPr>
          <w:rFonts w:ascii="Verdana" w:hAnsi="Verdana" w:cs="Arial"/>
        </w:rPr>
        <w:t>:</w:t>
      </w:r>
    </w:p>
    <w:p w14:paraId="2552C81B" w14:textId="77777777" w:rsidR="003F7B12" w:rsidRPr="00D355C8" w:rsidRDefault="003F7B12" w:rsidP="00D355C8">
      <w:pPr>
        <w:jc w:val="both"/>
        <w:rPr>
          <w:rFonts w:ascii="Verdana" w:hAnsi="Verdana" w:cs="Arial"/>
        </w:rPr>
      </w:pPr>
    </w:p>
    <w:p w14:paraId="7CBD7052" w14:textId="61C1152D" w:rsidR="0027742E" w:rsidRPr="00D355C8" w:rsidRDefault="007777E4" w:rsidP="00D355C8">
      <w:pPr>
        <w:jc w:val="both"/>
        <w:rPr>
          <w:rFonts w:ascii="Verdana" w:hAnsi="Verdana" w:cs="Arial"/>
        </w:rPr>
      </w:pPr>
      <w:r w:rsidRPr="00D355C8">
        <w:rPr>
          <w:rFonts w:ascii="Verdana" w:hAnsi="Verdana" w:cs="Arial"/>
        </w:rPr>
        <w:t>S</w:t>
      </w:r>
      <w:r w:rsidR="0027742E" w:rsidRPr="00D355C8">
        <w:rPr>
          <w:rFonts w:ascii="Verdana" w:hAnsi="Verdana" w:cs="Arial"/>
        </w:rPr>
        <w:t xml:space="preserve">upport the EastSide </w:t>
      </w:r>
      <w:r w:rsidR="004C119A" w:rsidRPr="00D355C8">
        <w:rPr>
          <w:rFonts w:ascii="Verdana" w:hAnsi="Verdana" w:cs="Arial"/>
        </w:rPr>
        <w:t>Learning</w:t>
      </w:r>
      <w:r w:rsidR="0027742E" w:rsidRPr="00D355C8">
        <w:rPr>
          <w:rFonts w:ascii="Verdana" w:hAnsi="Verdana" w:cs="Arial"/>
        </w:rPr>
        <w:t xml:space="preserve"> </w:t>
      </w:r>
      <w:r w:rsidR="00853A49" w:rsidRPr="00D355C8">
        <w:rPr>
          <w:rFonts w:ascii="Verdana" w:hAnsi="Verdana" w:cs="Arial"/>
        </w:rPr>
        <w:t>Team</w:t>
      </w:r>
      <w:r w:rsidR="0027742E" w:rsidRPr="00D355C8">
        <w:rPr>
          <w:rFonts w:ascii="Verdana" w:hAnsi="Verdana" w:cs="Arial"/>
        </w:rPr>
        <w:t xml:space="preserve"> to </w:t>
      </w:r>
      <w:r w:rsidRPr="00D355C8">
        <w:rPr>
          <w:rFonts w:ascii="Verdana" w:hAnsi="Verdana" w:cs="Arial"/>
        </w:rPr>
        <w:t>deliver</w:t>
      </w:r>
      <w:r w:rsidR="0027742E" w:rsidRPr="00D355C8">
        <w:rPr>
          <w:rFonts w:ascii="Verdana" w:hAnsi="Verdana" w:cs="Arial"/>
        </w:rPr>
        <w:t xml:space="preserve"> the </w:t>
      </w:r>
      <w:r w:rsidR="004C119A" w:rsidRPr="00D355C8">
        <w:rPr>
          <w:rFonts w:ascii="Verdana" w:hAnsi="Verdana" w:cs="Arial"/>
        </w:rPr>
        <w:t xml:space="preserve">EastSide Learning </w:t>
      </w:r>
      <w:r w:rsidR="00D355C8" w:rsidRPr="00D355C8">
        <w:rPr>
          <w:rFonts w:ascii="Verdana" w:hAnsi="Verdana" w:cs="Arial"/>
        </w:rPr>
        <w:t>strategic objectives</w:t>
      </w:r>
    </w:p>
    <w:p w14:paraId="7908AF0F" w14:textId="541992E7" w:rsidR="005C38DC" w:rsidRPr="00D355C8" w:rsidRDefault="005C38DC" w:rsidP="00D355C8">
      <w:pPr>
        <w:jc w:val="both"/>
        <w:rPr>
          <w:rFonts w:ascii="Verdana" w:hAnsi="Verdana" w:cs="Arial"/>
        </w:rPr>
      </w:pPr>
    </w:p>
    <w:p w14:paraId="1E47CDCB" w14:textId="548E9912" w:rsidR="00853A49" w:rsidRPr="00D355C8" w:rsidRDefault="002B4A62" w:rsidP="00D355C8">
      <w:pPr>
        <w:jc w:val="both"/>
        <w:rPr>
          <w:rFonts w:ascii="Verdana" w:hAnsi="Verdana" w:cs="Arial"/>
        </w:rPr>
      </w:pPr>
      <w:r w:rsidRPr="00D355C8">
        <w:rPr>
          <w:rFonts w:ascii="Verdana" w:eastAsia="Times New Roman" w:hAnsi="Verdana" w:cs="Times New Roman"/>
        </w:rPr>
        <w:t>Support</w:t>
      </w:r>
      <w:r w:rsidR="000929F7" w:rsidRPr="00D355C8">
        <w:rPr>
          <w:rFonts w:ascii="Verdana" w:eastAsia="Times New Roman" w:hAnsi="Verdana" w:cs="Times New Roman"/>
        </w:rPr>
        <w:t xml:space="preserve"> the successful delivery of </w:t>
      </w:r>
      <w:r w:rsidR="00853A49" w:rsidRPr="00D355C8">
        <w:rPr>
          <w:rFonts w:ascii="Verdana" w:eastAsia="Times New Roman" w:hAnsi="Verdana" w:cs="Times New Roman"/>
        </w:rPr>
        <w:t xml:space="preserve">our </w:t>
      </w:r>
      <w:r w:rsidR="005C38DC" w:rsidRPr="00D355C8">
        <w:rPr>
          <w:rFonts w:ascii="Verdana" w:eastAsia="Times New Roman" w:hAnsi="Verdana" w:cs="Times New Roman"/>
        </w:rPr>
        <w:t>programme</w:t>
      </w:r>
      <w:r w:rsidR="00853A49" w:rsidRPr="00D355C8">
        <w:rPr>
          <w:rFonts w:ascii="Verdana" w:eastAsia="Times New Roman" w:hAnsi="Verdana" w:cs="Times New Roman"/>
        </w:rPr>
        <w:t>s with schools, parents and chil</w:t>
      </w:r>
      <w:r w:rsidR="00D355C8" w:rsidRPr="00D355C8">
        <w:rPr>
          <w:rFonts w:ascii="Verdana" w:eastAsia="Times New Roman" w:hAnsi="Verdana" w:cs="Times New Roman"/>
        </w:rPr>
        <w:t>dren to maximise participation.</w:t>
      </w:r>
    </w:p>
    <w:p w14:paraId="1E2EFC11" w14:textId="5D9F1B1F" w:rsidR="00853A49" w:rsidRPr="00D355C8" w:rsidRDefault="00D355C8" w:rsidP="00D355C8">
      <w:pPr>
        <w:jc w:val="both"/>
        <w:rPr>
          <w:rFonts w:ascii="Verdana" w:hAnsi="Verdana" w:cs="Arial"/>
        </w:rPr>
      </w:pPr>
      <w:r>
        <w:rPr>
          <w:rFonts w:ascii="Verdana" w:hAnsi="Verdana" w:cs="Arial"/>
        </w:rPr>
        <w:t>________________________________________________________________</w:t>
      </w:r>
    </w:p>
    <w:p w14:paraId="287CDD78" w14:textId="77777777" w:rsidR="00D355C8" w:rsidRPr="00D355C8" w:rsidRDefault="00D355C8" w:rsidP="00D355C8">
      <w:pPr>
        <w:jc w:val="both"/>
        <w:rPr>
          <w:rFonts w:ascii="Verdana" w:hAnsi="Verdana" w:cs="Arial"/>
        </w:rPr>
      </w:pPr>
    </w:p>
    <w:p w14:paraId="56491596" w14:textId="3BE0572B" w:rsidR="00AA7A19" w:rsidRPr="00D355C8" w:rsidRDefault="00BB79D6" w:rsidP="00D355C8">
      <w:pPr>
        <w:jc w:val="both"/>
        <w:rPr>
          <w:rFonts w:ascii="Verdana" w:hAnsi="Verdana" w:cs="Arial"/>
          <w:b/>
        </w:rPr>
      </w:pPr>
      <w:r w:rsidRPr="00D355C8">
        <w:rPr>
          <w:rFonts w:ascii="Verdana" w:hAnsi="Verdana" w:cs="Arial"/>
          <w:b/>
        </w:rPr>
        <w:t>Summary of responsibilities and personal duties</w:t>
      </w:r>
    </w:p>
    <w:p w14:paraId="69ED25E2" w14:textId="77777777" w:rsidR="004E6B11" w:rsidRPr="00D355C8" w:rsidRDefault="004E6B11" w:rsidP="00A21464">
      <w:pPr>
        <w:jc w:val="both"/>
        <w:rPr>
          <w:rFonts w:ascii="Verdana" w:hAnsi="Verdana" w:cs="Arial"/>
        </w:rPr>
      </w:pPr>
    </w:p>
    <w:p w14:paraId="4D1C061D" w14:textId="2EFD321F" w:rsidR="00BD6334" w:rsidRPr="00D355C8" w:rsidRDefault="00BD6334" w:rsidP="00D355C8">
      <w:pPr>
        <w:pStyle w:val="ListParagraph"/>
        <w:numPr>
          <w:ilvl w:val="0"/>
          <w:numId w:val="35"/>
        </w:numPr>
        <w:jc w:val="both"/>
        <w:rPr>
          <w:rFonts w:ascii="Verdana" w:hAnsi="Verdana"/>
        </w:rPr>
      </w:pPr>
      <w:r w:rsidRPr="00D355C8">
        <w:rPr>
          <w:rFonts w:ascii="Verdana" w:hAnsi="Verdana"/>
        </w:rPr>
        <w:t>Provide a direct link to funders for reporting and monitoring and prepare associated reports</w:t>
      </w:r>
      <w:r w:rsidR="00DF0480" w:rsidRPr="00D355C8">
        <w:rPr>
          <w:rFonts w:ascii="Verdana" w:hAnsi="Verdana"/>
        </w:rPr>
        <w:t>,</w:t>
      </w:r>
      <w:r w:rsidR="00D355C8" w:rsidRPr="00D355C8">
        <w:rPr>
          <w:rFonts w:ascii="Verdana" w:hAnsi="Verdana"/>
        </w:rPr>
        <w:t xml:space="preserve"> including financial reporting</w:t>
      </w:r>
    </w:p>
    <w:p w14:paraId="510FCD33" w14:textId="15D030F1" w:rsidR="00DF0480" w:rsidRDefault="00DF0480" w:rsidP="00DF0480">
      <w:pPr>
        <w:pStyle w:val="ListParagraph"/>
        <w:numPr>
          <w:ilvl w:val="0"/>
          <w:numId w:val="35"/>
        </w:numPr>
        <w:rPr>
          <w:rFonts w:ascii="Verdana" w:hAnsi="Verdana"/>
        </w:rPr>
      </w:pPr>
      <w:r w:rsidRPr="00BD6334">
        <w:rPr>
          <w:rFonts w:ascii="Verdana" w:hAnsi="Verdana"/>
        </w:rPr>
        <w:lastRenderedPageBreak/>
        <w:t>Ensure standards are maintained in relation to the data collection guidance set out in funding contract</w:t>
      </w:r>
      <w:r>
        <w:rPr>
          <w:rFonts w:ascii="Verdana" w:hAnsi="Verdana"/>
        </w:rPr>
        <w:t>s</w:t>
      </w:r>
      <w:r w:rsidR="005659F0">
        <w:rPr>
          <w:rFonts w:ascii="Verdana" w:hAnsi="Verdana"/>
        </w:rPr>
        <w:t xml:space="preserve"> particularly in relation to participant monitoring data</w:t>
      </w:r>
    </w:p>
    <w:p w14:paraId="6EF2527B" w14:textId="77777777" w:rsidR="005659F0" w:rsidRDefault="005659F0" w:rsidP="005659F0">
      <w:pPr>
        <w:pStyle w:val="ListParagraph"/>
        <w:ind w:left="1440"/>
        <w:rPr>
          <w:rFonts w:ascii="Verdana" w:hAnsi="Verdana"/>
        </w:rPr>
      </w:pPr>
    </w:p>
    <w:p w14:paraId="4123CF30" w14:textId="57DD5E63" w:rsidR="005659F0" w:rsidRDefault="005659F0" w:rsidP="00DF0480">
      <w:pPr>
        <w:pStyle w:val="ListParagraph"/>
        <w:numPr>
          <w:ilvl w:val="0"/>
          <w:numId w:val="35"/>
        </w:numPr>
        <w:rPr>
          <w:rFonts w:ascii="Verdana" w:hAnsi="Verdana"/>
        </w:rPr>
      </w:pPr>
      <w:r>
        <w:rPr>
          <w:rFonts w:ascii="Verdana" w:hAnsi="Verdana"/>
        </w:rPr>
        <w:t>Manage the procurement of goods and services in compliance with internal E</w:t>
      </w:r>
      <w:r w:rsidR="00D355C8">
        <w:rPr>
          <w:rFonts w:ascii="Verdana" w:hAnsi="Verdana"/>
        </w:rPr>
        <w:t>ast</w:t>
      </w:r>
      <w:r>
        <w:rPr>
          <w:rFonts w:ascii="Verdana" w:hAnsi="Verdana"/>
        </w:rPr>
        <w:t>S</w:t>
      </w:r>
      <w:r w:rsidR="00D355C8">
        <w:rPr>
          <w:rFonts w:ascii="Verdana" w:hAnsi="Verdana"/>
        </w:rPr>
        <w:t xml:space="preserve">ide </w:t>
      </w:r>
      <w:r>
        <w:rPr>
          <w:rFonts w:ascii="Verdana" w:hAnsi="Verdana"/>
        </w:rPr>
        <w:t>P</w:t>
      </w:r>
      <w:r w:rsidR="00D355C8">
        <w:rPr>
          <w:rFonts w:ascii="Verdana" w:hAnsi="Verdana"/>
        </w:rPr>
        <w:t xml:space="preserve">artnership </w:t>
      </w:r>
      <w:r>
        <w:rPr>
          <w:rFonts w:ascii="Verdana" w:hAnsi="Verdana"/>
        </w:rPr>
        <w:t>and funder requirements</w:t>
      </w:r>
      <w:r w:rsidR="00BA24DF">
        <w:rPr>
          <w:rFonts w:ascii="Verdana" w:hAnsi="Verdana"/>
        </w:rPr>
        <w:t>:</w:t>
      </w:r>
      <w:r>
        <w:rPr>
          <w:rFonts w:ascii="Verdana" w:hAnsi="Verdana"/>
        </w:rPr>
        <w:t xml:space="preserve"> </w:t>
      </w:r>
      <w:r w:rsidR="00BA24DF">
        <w:rPr>
          <w:rFonts w:ascii="Verdana" w:hAnsi="Verdana"/>
        </w:rPr>
        <w:t>securing competitive quotes and</w:t>
      </w:r>
      <w:r>
        <w:rPr>
          <w:rFonts w:ascii="Verdana" w:hAnsi="Verdana"/>
        </w:rPr>
        <w:t xml:space="preserve"> </w:t>
      </w:r>
      <w:r w:rsidR="00D355C8">
        <w:rPr>
          <w:rFonts w:ascii="Verdana" w:hAnsi="Verdana"/>
        </w:rPr>
        <w:t>keeping required records</w:t>
      </w:r>
    </w:p>
    <w:p w14:paraId="6D65B2FD" w14:textId="6D60FAC0" w:rsidR="00DF0480" w:rsidRPr="00DF0480" w:rsidRDefault="00DF0480" w:rsidP="00DF0480">
      <w:pPr>
        <w:jc w:val="both"/>
        <w:rPr>
          <w:rFonts w:ascii="Verdana" w:hAnsi="Verdana"/>
        </w:rPr>
      </w:pPr>
    </w:p>
    <w:p w14:paraId="70CCA97C" w14:textId="627AE2FD" w:rsidR="00DF0480" w:rsidRPr="00DF0480" w:rsidRDefault="00DF0480" w:rsidP="00060861">
      <w:pPr>
        <w:pStyle w:val="ListParagraph"/>
        <w:numPr>
          <w:ilvl w:val="0"/>
          <w:numId w:val="35"/>
        </w:numPr>
        <w:jc w:val="both"/>
        <w:rPr>
          <w:rFonts w:ascii="Verdana" w:hAnsi="Verdana"/>
        </w:rPr>
      </w:pPr>
      <w:r w:rsidRPr="00DF0480">
        <w:rPr>
          <w:rFonts w:ascii="Verdana" w:hAnsi="Verdana"/>
        </w:rPr>
        <w:t>Updating E</w:t>
      </w:r>
      <w:r w:rsidR="00D355C8">
        <w:rPr>
          <w:rFonts w:ascii="Verdana" w:hAnsi="Verdana"/>
        </w:rPr>
        <w:t>ast</w:t>
      </w:r>
      <w:r w:rsidRPr="00DF0480">
        <w:rPr>
          <w:rFonts w:ascii="Verdana" w:hAnsi="Verdana"/>
        </w:rPr>
        <w:t>S</w:t>
      </w:r>
      <w:r w:rsidR="00D355C8">
        <w:rPr>
          <w:rFonts w:ascii="Verdana" w:hAnsi="Verdana"/>
        </w:rPr>
        <w:t xml:space="preserve">ide </w:t>
      </w:r>
      <w:r w:rsidRPr="00DF0480">
        <w:rPr>
          <w:rFonts w:ascii="Verdana" w:hAnsi="Verdana"/>
        </w:rPr>
        <w:t>L</w:t>
      </w:r>
      <w:r w:rsidR="00D355C8">
        <w:rPr>
          <w:rFonts w:ascii="Verdana" w:hAnsi="Verdana"/>
        </w:rPr>
        <w:t>earning social m</w:t>
      </w:r>
      <w:r w:rsidRPr="00DF0480">
        <w:rPr>
          <w:rFonts w:ascii="Verdana" w:hAnsi="Verdana"/>
        </w:rPr>
        <w:t>edia platforms as required</w:t>
      </w:r>
      <w:r w:rsidR="005659F0">
        <w:rPr>
          <w:rFonts w:ascii="Verdana" w:hAnsi="Verdana"/>
        </w:rPr>
        <w:t xml:space="preserve"> – responding promptly and clearly to information requests</w:t>
      </w:r>
    </w:p>
    <w:p w14:paraId="1B2FAEC8" w14:textId="3E2DDD41" w:rsidR="00BD6334" w:rsidRPr="00D355C8" w:rsidRDefault="00BD6334" w:rsidP="00D355C8">
      <w:pPr>
        <w:jc w:val="both"/>
        <w:rPr>
          <w:rFonts w:ascii="Verdana" w:hAnsi="Verdana"/>
        </w:rPr>
      </w:pPr>
    </w:p>
    <w:p w14:paraId="4E7572DD" w14:textId="6B91BED7" w:rsidR="00BD6334" w:rsidRPr="00D355C8" w:rsidRDefault="00DF0480" w:rsidP="00D355C8">
      <w:pPr>
        <w:numPr>
          <w:ilvl w:val="0"/>
          <w:numId w:val="35"/>
        </w:numPr>
        <w:jc w:val="both"/>
        <w:rPr>
          <w:rFonts w:ascii="Verdana" w:hAnsi="Verdana"/>
        </w:rPr>
      </w:pPr>
      <w:r>
        <w:rPr>
          <w:rFonts w:ascii="Verdana" w:hAnsi="Verdana"/>
        </w:rPr>
        <w:t xml:space="preserve">Assist in the production of </w:t>
      </w:r>
      <w:r w:rsidR="00BD6334" w:rsidRPr="00BD6334">
        <w:rPr>
          <w:rFonts w:ascii="Verdana" w:hAnsi="Verdana"/>
        </w:rPr>
        <w:t xml:space="preserve">marketing and communication materials required to promote </w:t>
      </w:r>
      <w:r>
        <w:rPr>
          <w:rFonts w:ascii="Verdana" w:hAnsi="Verdana"/>
        </w:rPr>
        <w:t>E</w:t>
      </w:r>
      <w:r w:rsidR="00D355C8">
        <w:rPr>
          <w:rFonts w:ascii="Verdana" w:hAnsi="Verdana"/>
        </w:rPr>
        <w:t>ast</w:t>
      </w:r>
      <w:r>
        <w:rPr>
          <w:rFonts w:ascii="Verdana" w:hAnsi="Verdana"/>
        </w:rPr>
        <w:t>S</w:t>
      </w:r>
      <w:r w:rsidR="00D355C8">
        <w:rPr>
          <w:rFonts w:ascii="Verdana" w:hAnsi="Verdana"/>
        </w:rPr>
        <w:t xml:space="preserve">ide </w:t>
      </w:r>
      <w:r>
        <w:rPr>
          <w:rFonts w:ascii="Verdana" w:hAnsi="Verdana"/>
        </w:rPr>
        <w:t>L</w:t>
      </w:r>
      <w:r w:rsidR="00D355C8">
        <w:rPr>
          <w:rFonts w:ascii="Verdana" w:hAnsi="Verdana"/>
        </w:rPr>
        <w:t>earning</w:t>
      </w:r>
      <w:r>
        <w:rPr>
          <w:rFonts w:ascii="Verdana" w:hAnsi="Verdana"/>
        </w:rPr>
        <w:t xml:space="preserve"> activities and s</w:t>
      </w:r>
      <w:r w:rsidR="00D355C8">
        <w:rPr>
          <w:rFonts w:ascii="Verdana" w:hAnsi="Verdana"/>
        </w:rPr>
        <w:t>ecure high levels of engagement</w:t>
      </w:r>
    </w:p>
    <w:p w14:paraId="368DAE02" w14:textId="30FB7431" w:rsidR="00BD6334" w:rsidRPr="00DF0480" w:rsidRDefault="00BD6334" w:rsidP="00DF0480">
      <w:pPr>
        <w:jc w:val="both"/>
        <w:rPr>
          <w:rFonts w:ascii="Verdana" w:hAnsi="Verdana"/>
        </w:rPr>
      </w:pPr>
    </w:p>
    <w:p w14:paraId="5ED4BF77" w14:textId="56D45FB9" w:rsidR="005C38DC" w:rsidRPr="00D355C8" w:rsidRDefault="00DF0480" w:rsidP="00BD6334">
      <w:pPr>
        <w:pStyle w:val="ListParagraph"/>
        <w:numPr>
          <w:ilvl w:val="0"/>
          <w:numId w:val="35"/>
        </w:numPr>
        <w:jc w:val="both"/>
        <w:rPr>
          <w:rFonts w:ascii="Verdana" w:hAnsi="Verdana"/>
        </w:rPr>
      </w:pPr>
      <w:r w:rsidRPr="00DF0480">
        <w:rPr>
          <w:rFonts w:ascii="Verdana" w:hAnsi="Verdana"/>
        </w:rPr>
        <w:t>Support the organisation and delivery of E</w:t>
      </w:r>
      <w:r w:rsidR="00D355C8">
        <w:rPr>
          <w:rFonts w:ascii="Verdana" w:hAnsi="Verdana"/>
        </w:rPr>
        <w:t>ast</w:t>
      </w:r>
      <w:r w:rsidRPr="00DF0480">
        <w:rPr>
          <w:rFonts w:ascii="Verdana" w:hAnsi="Verdana"/>
        </w:rPr>
        <w:t>S</w:t>
      </w:r>
      <w:r w:rsidR="00D355C8">
        <w:rPr>
          <w:rFonts w:ascii="Verdana" w:hAnsi="Verdana"/>
        </w:rPr>
        <w:t xml:space="preserve">ide </w:t>
      </w:r>
      <w:r w:rsidRPr="00DF0480">
        <w:rPr>
          <w:rFonts w:ascii="Verdana" w:hAnsi="Verdana"/>
        </w:rPr>
        <w:t>L</w:t>
      </w:r>
      <w:r w:rsidR="00D355C8">
        <w:rPr>
          <w:rFonts w:ascii="Verdana" w:hAnsi="Verdana"/>
        </w:rPr>
        <w:t>earning</w:t>
      </w:r>
      <w:r w:rsidRPr="00DF0480">
        <w:rPr>
          <w:rFonts w:ascii="Verdana" w:hAnsi="Verdana"/>
        </w:rPr>
        <w:t xml:space="preserve"> events </w:t>
      </w:r>
      <w:r>
        <w:rPr>
          <w:rFonts w:ascii="Verdana" w:hAnsi="Verdana"/>
        </w:rPr>
        <w:t>– communicating and engaging with key stakeholders and participants</w:t>
      </w:r>
    </w:p>
    <w:p w14:paraId="3F653FE5" w14:textId="77777777" w:rsidR="006C2CB5" w:rsidRPr="006C2CB5" w:rsidRDefault="006C2CB5" w:rsidP="006C2CB5">
      <w:pPr>
        <w:pStyle w:val="ListParagraph"/>
        <w:rPr>
          <w:rFonts w:ascii="Verdana" w:hAnsi="Verdana"/>
        </w:rPr>
      </w:pPr>
    </w:p>
    <w:p w14:paraId="1A373276" w14:textId="77777777" w:rsidR="00D355C8" w:rsidRDefault="00BD6334" w:rsidP="00D355C8">
      <w:pPr>
        <w:pStyle w:val="ListParagraph"/>
        <w:numPr>
          <w:ilvl w:val="0"/>
          <w:numId w:val="35"/>
        </w:numPr>
        <w:jc w:val="both"/>
        <w:rPr>
          <w:rFonts w:ascii="Verdana" w:hAnsi="Verdana"/>
        </w:rPr>
      </w:pPr>
      <w:r>
        <w:rPr>
          <w:rFonts w:ascii="Verdana" w:hAnsi="Verdana"/>
        </w:rPr>
        <w:t xml:space="preserve">Assist in the completion of </w:t>
      </w:r>
      <w:r w:rsidR="006C2CB5">
        <w:rPr>
          <w:rFonts w:ascii="Verdana" w:hAnsi="Verdana"/>
        </w:rPr>
        <w:t xml:space="preserve">funding applications to support the </w:t>
      </w:r>
      <w:r w:rsidR="00D355C8">
        <w:rPr>
          <w:rFonts w:ascii="Verdana" w:hAnsi="Verdana"/>
        </w:rPr>
        <w:t>delivery of relevant programmes</w:t>
      </w:r>
    </w:p>
    <w:p w14:paraId="52979974" w14:textId="77777777" w:rsidR="00D355C8" w:rsidRPr="00D355C8" w:rsidRDefault="00D355C8" w:rsidP="00D355C8">
      <w:pPr>
        <w:pStyle w:val="ListParagraph"/>
        <w:rPr>
          <w:rFonts w:ascii="Verdana" w:hAnsi="Verdana"/>
        </w:rPr>
      </w:pPr>
    </w:p>
    <w:p w14:paraId="5D8D3D0B" w14:textId="616C7E53" w:rsidR="00A1200B" w:rsidRPr="00D355C8" w:rsidRDefault="006D2BBE" w:rsidP="00D355C8">
      <w:pPr>
        <w:pStyle w:val="ListParagraph"/>
        <w:numPr>
          <w:ilvl w:val="0"/>
          <w:numId w:val="35"/>
        </w:numPr>
        <w:jc w:val="both"/>
        <w:rPr>
          <w:rFonts w:ascii="Verdana" w:hAnsi="Verdana"/>
        </w:rPr>
      </w:pPr>
      <w:r w:rsidRPr="00D355C8">
        <w:rPr>
          <w:rFonts w:ascii="Verdana" w:hAnsi="Verdana"/>
          <w:i/>
        </w:rPr>
        <w:t xml:space="preserve">Undertake </w:t>
      </w:r>
      <w:r w:rsidR="003C7B93" w:rsidRPr="00D355C8">
        <w:rPr>
          <w:rFonts w:ascii="Verdana" w:hAnsi="Verdana"/>
          <w:b/>
          <w:i/>
        </w:rPr>
        <w:t>other duties</w:t>
      </w:r>
      <w:r w:rsidR="003C7B93" w:rsidRPr="00D355C8">
        <w:rPr>
          <w:rFonts w:ascii="Verdana" w:hAnsi="Verdana"/>
          <w:i/>
        </w:rPr>
        <w:t xml:space="preserve"> relevant to the role</w:t>
      </w:r>
      <w:r w:rsidRPr="00D355C8">
        <w:rPr>
          <w:rFonts w:ascii="Verdana" w:hAnsi="Verdana"/>
          <w:i/>
        </w:rPr>
        <w:t xml:space="preserve"> including:</w:t>
      </w:r>
    </w:p>
    <w:p w14:paraId="7DE40752" w14:textId="77777777" w:rsidR="003D60C6" w:rsidRPr="002B4A62" w:rsidRDefault="003D60C6" w:rsidP="003D60C6">
      <w:pPr>
        <w:pStyle w:val="ListParagraph"/>
        <w:spacing w:after="120"/>
        <w:ind w:left="1440"/>
        <w:jc w:val="both"/>
        <w:rPr>
          <w:rFonts w:ascii="Verdana" w:hAnsi="Verdana"/>
          <w:i/>
        </w:rPr>
      </w:pPr>
    </w:p>
    <w:p w14:paraId="3F939142" w14:textId="0D62A3C0" w:rsidR="00315B80" w:rsidRPr="002B4A62" w:rsidRDefault="00315B80" w:rsidP="005F3B0D">
      <w:pPr>
        <w:pStyle w:val="ListParagraph"/>
        <w:numPr>
          <w:ilvl w:val="0"/>
          <w:numId w:val="23"/>
        </w:numPr>
        <w:spacing w:after="120"/>
        <w:jc w:val="both"/>
        <w:rPr>
          <w:rFonts w:ascii="Verdana" w:hAnsi="Verdana"/>
        </w:rPr>
      </w:pPr>
      <w:r w:rsidRPr="002B4A62">
        <w:rPr>
          <w:rFonts w:ascii="Verdana" w:hAnsi="Verdana"/>
        </w:rPr>
        <w:t>Provide day to day project administration and support</w:t>
      </w:r>
    </w:p>
    <w:p w14:paraId="2877D93A" w14:textId="78650E2A" w:rsidR="005F3B0D" w:rsidRPr="002B4A62" w:rsidRDefault="003C7B93" w:rsidP="005F3B0D">
      <w:pPr>
        <w:pStyle w:val="ListParagraph"/>
        <w:numPr>
          <w:ilvl w:val="0"/>
          <w:numId w:val="23"/>
        </w:numPr>
        <w:spacing w:after="120"/>
        <w:jc w:val="both"/>
        <w:rPr>
          <w:rFonts w:ascii="Verdana" w:hAnsi="Verdana"/>
        </w:rPr>
      </w:pPr>
      <w:r w:rsidRPr="002B4A62">
        <w:rPr>
          <w:rFonts w:ascii="Verdana" w:hAnsi="Verdana"/>
        </w:rPr>
        <w:t>M</w:t>
      </w:r>
      <w:r w:rsidR="005F3B0D" w:rsidRPr="002B4A62">
        <w:rPr>
          <w:rFonts w:ascii="Verdana" w:hAnsi="Verdana"/>
        </w:rPr>
        <w:t>anage relevant and appropriate resource</w:t>
      </w:r>
      <w:r w:rsidR="00315B80" w:rsidRPr="002B4A62">
        <w:rPr>
          <w:rFonts w:ascii="Verdana" w:hAnsi="Verdana"/>
        </w:rPr>
        <w:t>s and</w:t>
      </w:r>
      <w:r w:rsidR="00D355C8">
        <w:rPr>
          <w:rFonts w:ascii="Verdana" w:hAnsi="Verdana"/>
        </w:rPr>
        <w:t xml:space="preserve"> equipment</w:t>
      </w:r>
    </w:p>
    <w:p w14:paraId="67FF86F4" w14:textId="14F410C8" w:rsidR="005F3B0D" w:rsidRPr="002B4A62" w:rsidRDefault="003C7B93" w:rsidP="005F3B0D">
      <w:pPr>
        <w:pStyle w:val="ListParagraph"/>
        <w:numPr>
          <w:ilvl w:val="0"/>
          <w:numId w:val="23"/>
        </w:numPr>
        <w:spacing w:after="120"/>
        <w:jc w:val="both"/>
        <w:rPr>
          <w:rFonts w:ascii="Verdana" w:hAnsi="Verdana"/>
        </w:rPr>
      </w:pPr>
      <w:r w:rsidRPr="002B4A62">
        <w:rPr>
          <w:rFonts w:ascii="Verdana" w:hAnsi="Verdana"/>
        </w:rPr>
        <w:t>W</w:t>
      </w:r>
      <w:r w:rsidR="005F3B0D" w:rsidRPr="002B4A62">
        <w:rPr>
          <w:rFonts w:ascii="Verdana" w:hAnsi="Verdana"/>
        </w:rPr>
        <w:t xml:space="preserve">ork alongside </w:t>
      </w:r>
      <w:r w:rsidR="006D2BBE" w:rsidRPr="002B4A62">
        <w:rPr>
          <w:rFonts w:ascii="Verdana" w:hAnsi="Verdana"/>
        </w:rPr>
        <w:t>c</w:t>
      </w:r>
      <w:r w:rsidR="005F3B0D" w:rsidRPr="002B4A62">
        <w:rPr>
          <w:rFonts w:ascii="Verdana" w:hAnsi="Verdana"/>
        </w:rPr>
        <w:t>ommunications staff at E</w:t>
      </w:r>
      <w:r w:rsidR="00315B80" w:rsidRPr="002B4A62">
        <w:rPr>
          <w:rFonts w:ascii="Verdana" w:hAnsi="Verdana"/>
        </w:rPr>
        <w:t>ast</w:t>
      </w:r>
      <w:r w:rsidR="005F3B0D" w:rsidRPr="002B4A62">
        <w:rPr>
          <w:rFonts w:ascii="Verdana" w:hAnsi="Verdana"/>
        </w:rPr>
        <w:t>S</w:t>
      </w:r>
      <w:r w:rsidR="00315B80" w:rsidRPr="002B4A62">
        <w:rPr>
          <w:rFonts w:ascii="Verdana" w:hAnsi="Verdana"/>
        </w:rPr>
        <w:t xml:space="preserve">ide </w:t>
      </w:r>
      <w:r w:rsidR="005F3B0D" w:rsidRPr="002B4A62">
        <w:rPr>
          <w:rFonts w:ascii="Verdana" w:hAnsi="Verdana"/>
        </w:rPr>
        <w:t>P</w:t>
      </w:r>
      <w:r w:rsidR="00315B80" w:rsidRPr="002B4A62">
        <w:rPr>
          <w:rFonts w:ascii="Verdana" w:hAnsi="Verdana"/>
        </w:rPr>
        <w:t>artnership</w:t>
      </w:r>
      <w:r w:rsidR="005F3B0D" w:rsidRPr="002B4A62">
        <w:rPr>
          <w:rFonts w:ascii="Verdana" w:hAnsi="Verdana"/>
        </w:rPr>
        <w:t xml:space="preserve"> to ensure </w:t>
      </w:r>
      <w:r w:rsidR="00315B80" w:rsidRPr="002B4A62">
        <w:rPr>
          <w:rFonts w:ascii="Verdana" w:hAnsi="Verdana"/>
        </w:rPr>
        <w:t xml:space="preserve">that </w:t>
      </w:r>
      <w:r w:rsidR="005F3B0D" w:rsidRPr="002B4A62">
        <w:rPr>
          <w:rFonts w:ascii="Verdana" w:hAnsi="Verdana"/>
        </w:rPr>
        <w:t>all</w:t>
      </w:r>
      <w:r w:rsidR="00315B80" w:rsidRPr="002B4A62">
        <w:rPr>
          <w:rFonts w:ascii="Verdana" w:hAnsi="Verdana"/>
        </w:rPr>
        <w:t xml:space="preserve"> activity is</w:t>
      </w:r>
      <w:r w:rsidR="005F3B0D" w:rsidRPr="002B4A62">
        <w:rPr>
          <w:rFonts w:ascii="Verdana" w:hAnsi="Verdana"/>
        </w:rPr>
        <w:t xml:space="preserve"> marketed and promoted to maximise participation</w:t>
      </w:r>
    </w:p>
    <w:p w14:paraId="4F775190" w14:textId="1B503077" w:rsidR="005F3B0D" w:rsidRPr="002B4A62" w:rsidRDefault="003C7B93" w:rsidP="003C7B93">
      <w:pPr>
        <w:pStyle w:val="ListParagraph"/>
        <w:numPr>
          <w:ilvl w:val="0"/>
          <w:numId w:val="23"/>
        </w:numPr>
        <w:rPr>
          <w:rFonts w:ascii="Verdana" w:hAnsi="Verdana" w:cs="Arial"/>
        </w:rPr>
      </w:pPr>
      <w:r w:rsidRPr="002B4A62">
        <w:rPr>
          <w:rFonts w:ascii="Verdana" w:hAnsi="Verdana"/>
        </w:rPr>
        <w:t>A</w:t>
      </w:r>
      <w:r w:rsidR="005F3B0D" w:rsidRPr="002B4A62">
        <w:rPr>
          <w:rFonts w:ascii="Verdana" w:hAnsi="Verdana"/>
        </w:rPr>
        <w:t>ct in accordance with EastSide Partnership’s policies and procedures</w:t>
      </w:r>
    </w:p>
    <w:p w14:paraId="2F80E8B7" w14:textId="5EE62AA2" w:rsidR="005F3B0D" w:rsidRPr="002B4A62" w:rsidRDefault="003D60C6" w:rsidP="005F3B0D">
      <w:pPr>
        <w:pStyle w:val="ListParagraph"/>
        <w:numPr>
          <w:ilvl w:val="0"/>
          <w:numId w:val="23"/>
        </w:numPr>
        <w:spacing w:after="120"/>
        <w:jc w:val="both"/>
        <w:rPr>
          <w:rFonts w:ascii="Verdana" w:hAnsi="Verdana"/>
        </w:rPr>
      </w:pPr>
      <w:r w:rsidRPr="002B4A62">
        <w:rPr>
          <w:rFonts w:ascii="Verdana" w:hAnsi="Verdana"/>
        </w:rPr>
        <w:t>U</w:t>
      </w:r>
      <w:r w:rsidR="005F3B0D" w:rsidRPr="002B4A62">
        <w:rPr>
          <w:rFonts w:ascii="Verdana" w:hAnsi="Verdana"/>
        </w:rPr>
        <w:t>ndertake such other relevant duties as may from time to time be required</w:t>
      </w:r>
    </w:p>
    <w:p w14:paraId="043B69A5" w14:textId="2CDD9742" w:rsidR="00A1200B" w:rsidRPr="002B4A62" w:rsidRDefault="00A1200B" w:rsidP="005F3B0D">
      <w:pPr>
        <w:pStyle w:val="ListParagraph"/>
        <w:spacing w:after="120"/>
        <w:ind w:left="1440"/>
        <w:jc w:val="both"/>
        <w:rPr>
          <w:rFonts w:ascii="Verdana" w:hAnsi="Verdana"/>
        </w:rPr>
      </w:pPr>
    </w:p>
    <w:p w14:paraId="05927AFD" w14:textId="1B38AB92" w:rsidR="00F74DD3" w:rsidRPr="002B4A62" w:rsidRDefault="00F74DD3" w:rsidP="00C24654">
      <w:pPr>
        <w:spacing w:after="120"/>
        <w:jc w:val="both"/>
        <w:rPr>
          <w:rFonts w:ascii="Verdana" w:hAnsi="Verdana"/>
        </w:rPr>
      </w:pPr>
      <w:r w:rsidRPr="002B4A62">
        <w:rPr>
          <w:rFonts w:ascii="Verdana" w:hAnsi="Verdana" w:cs="Arial"/>
        </w:rPr>
        <w:br w:type="page"/>
      </w:r>
    </w:p>
    <w:p w14:paraId="62E862A5" w14:textId="16D0CCEE" w:rsidR="003F19E2" w:rsidRPr="00D355C8" w:rsidRDefault="00190A9E" w:rsidP="00D355C8">
      <w:pPr>
        <w:rPr>
          <w:rFonts w:ascii="Verdana" w:hAnsi="Verdana" w:cs="Arial"/>
          <w:b/>
          <w:sz w:val="28"/>
          <w:szCs w:val="28"/>
          <w:u w:val="single"/>
        </w:rPr>
      </w:pPr>
      <w:r w:rsidRPr="00D355C8">
        <w:rPr>
          <w:rFonts w:ascii="Verdana" w:hAnsi="Verdana" w:cs="Arial"/>
          <w:b/>
          <w:sz w:val="28"/>
          <w:szCs w:val="28"/>
          <w:u w:val="single"/>
        </w:rPr>
        <w:t xml:space="preserve">Person </w:t>
      </w:r>
      <w:r w:rsidR="00CA4DBD" w:rsidRPr="00D355C8">
        <w:rPr>
          <w:rFonts w:ascii="Verdana" w:hAnsi="Verdana" w:cs="Arial"/>
          <w:b/>
          <w:sz w:val="28"/>
          <w:szCs w:val="28"/>
          <w:u w:val="single"/>
        </w:rPr>
        <w:t>Specification</w:t>
      </w:r>
      <w:r w:rsidRPr="00D355C8">
        <w:rPr>
          <w:rFonts w:ascii="Verdana" w:hAnsi="Verdana" w:cs="Arial"/>
          <w:b/>
          <w:sz w:val="28"/>
          <w:szCs w:val="28"/>
          <w:u w:val="single"/>
        </w:rPr>
        <w:tab/>
      </w:r>
      <w:r w:rsidRPr="00D355C8">
        <w:rPr>
          <w:rFonts w:ascii="Verdana" w:hAnsi="Verdana" w:cs="Arial"/>
          <w:b/>
          <w:sz w:val="28"/>
          <w:szCs w:val="28"/>
          <w:u w:val="single"/>
        </w:rPr>
        <w:tab/>
      </w:r>
      <w:r w:rsidRPr="00D355C8">
        <w:rPr>
          <w:rFonts w:ascii="Verdana" w:hAnsi="Verdana" w:cs="Arial"/>
          <w:b/>
          <w:sz w:val="28"/>
          <w:szCs w:val="28"/>
          <w:u w:val="single"/>
        </w:rPr>
        <w:tab/>
      </w:r>
      <w:r w:rsidRPr="00D355C8">
        <w:rPr>
          <w:rFonts w:ascii="Verdana" w:hAnsi="Verdana" w:cs="Arial"/>
          <w:b/>
          <w:sz w:val="28"/>
          <w:szCs w:val="28"/>
          <w:u w:val="single"/>
        </w:rPr>
        <w:tab/>
      </w:r>
      <w:r w:rsidR="00B75A8C" w:rsidRPr="00D355C8">
        <w:rPr>
          <w:rFonts w:ascii="Verdana" w:hAnsi="Verdana" w:cs="Arial"/>
          <w:b/>
          <w:sz w:val="28"/>
          <w:szCs w:val="28"/>
          <w:u w:val="single"/>
        </w:rPr>
        <w:tab/>
      </w:r>
      <w:r w:rsidR="00074217" w:rsidRPr="00D355C8">
        <w:rPr>
          <w:rFonts w:ascii="Verdana" w:hAnsi="Verdana" w:cs="Arial"/>
          <w:b/>
          <w:sz w:val="28"/>
          <w:szCs w:val="28"/>
          <w:u w:val="single"/>
        </w:rPr>
        <w:t>ESP/</w:t>
      </w:r>
      <w:r w:rsidR="00D355C8" w:rsidRPr="00D355C8">
        <w:rPr>
          <w:rFonts w:ascii="Verdana" w:hAnsi="Verdana" w:cs="Arial"/>
          <w:b/>
          <w:sz w:val="28"/>
          <w:szCs w:val="28"/>
          <w:u w:val="single"/>
        </w:rPr>
        <w:t>ESLPSW19</w:t>
      </w:r>
    </w:p>
    <w:p w14:paraId="081D46E3" w14:textId="77777777" w:rsidR="003F19E2" w:rsidRPr="002B4A62" w:rsidRDefault="003F19E2" w:rsidP="00AE1FDF">
      <w:pPr>
        <w:jc w:val="both"/>
        <w:rPr>
          <w:rFonts w:ascii="Verdana" w:hAnsi="Verdana" w:cs="Arial"/>
          <w:b/>
        </w:rPr>
      </w:pPr>
    </w:p>
    <w:tbl>
      <w:tblPr>
        <w:tblStyle w:val="TableGrid"/>
        <w:tblW w:w="9952" w:type="dxa"/>
        <w:tblInd w:w="-318" w:type="dxa"/>
        <w:tblLook w:val="04A0" w:firstRow="1" w:lastRow="0" w:firstColumn="1" w:lastColumn="0" w:noHBand="0" w:noVBand="1"/>
      </w:tblPr>
      <w:tblGrid>
        <w:gridCol w:w="2269"/>
        <w:gridCol w:w="3827"/>
        <w:gridCol w:w="3856"/>
      </w:tblGrid>
      <w:tr w:rsidR="00CA4DBD" w:rsidRPr="002B4A62" w14:paraId="070BFB99" w14:textId="77777777" w:rsidTr="003D60C6">
        <w:tc>
          <w:tcPr>
            <w:tcW w:w="2269" w:type="dxa"/>
          </w:tcPr>
          <w:p w14:paraId="66351800" w14:textId="77777777" w:rsidR="00CA4DBD" w:rsidRPr="002B4A62" w:rsidRDefault="00CA4DBD" w:rsidP="00AE1FDF">
            <w:pPr>
              <w:jc w:val="both"/>
              <w:rPr>
                <w:rFonts w:ascii="Verdana" w:hAnsi="Verdana" w:cs="Arial"/>
                <w:b/>
              </w:rPr>
            </w:pPr>
          </w:p>
        </w:tc>
        <w:tc>
          <w:tcPr>
            <w:tcW w:w="3827" w:type="dxa"/>
          </w:tcPr>
          <w:p w14:paraId="1DE6B848" w14:textId="77777777" w:rsidR="00CA4DBD" w:rsidRPr="002B4A62" w:rsidRDefault="00CA4DBD" w:rsidP="00AE1FDF">
            <w:pPr>
              <w:jc w:val="both"/>
              <w:rPr>
                <w:rFonts w:ascii="Verdana" w:hAnsi="Verdana" w:cs="Arial"/>
                <w:b/>
              </w:rPr>
            </w:pPr>
            <w:r w:rsidRPr="002B4A62">
              <w:rPr>
                <w:rFonts w:ascii="Verdana" w:hAnsi="Verdana" w:cs="Arial"/>
                <w:b/>
              </w:rPr>
              <w:t>Essential</w:t>
            </w:r>
          </w:p>
        </w:tc>
        <w:tc>
          <w:tcPr>
            <w:tcW w:w="3856" w:type="dxa"/>
          </w:tcPr>
          <w:p w14:paraId="3738546F" w14:textId="77777777" w:rsidR="00CA4DBD" w:rsidRPr="002B4A62" w:rsidRDefault="00CA4DBD" w:rsidP="00AE1FDF">
            <w:pPr>
              <w:jc w:val="both"/>
              <w:rPr>
                <w:rFonts w:ascii="Verdana" w:hAnsi="Verdana" w:cs="Arial"/>
                <w:b/>
              </w:rPr>
            </w:pPr>
            <w:r w:rsidRPr="002B4A62">
              <w:rPr>
                <w:rFonts w:ascii="Verdana" w:hAnsi="Verdana" w:cs="Arial"/>
                <w:b/>
              </w:rPr>
              <w:t>Desirable</w:t>
            </w:r>
          </w:p>
        </w:tc>
      </w:tr>
      <w:tr w:rsidR="00A4406A" w:rsidRPr="002B4A62" w14:paraId="2F01A02F" w14:textId="77777777" w:rsidTr="00486DDF">
        <w:trPr>
          <w:trHeight w:val="3743"/>
        </w:trPr>
        <w:tc>
          <w:tcPr>
            <w:tcW w:w="2269" w:type="dxa"/>
          </w:tcPr>
          <w:p w14:paraId="71BFC4D1" w14:textId="6D5C2686" w:rsidR="00A4406A" w:rsidRPr="002B4A62" w:rsidRDefault="00A4406A" w:rsidP="00D355C8">
            <w:pPr>
              <w:rPr>
                <w:rFonts w:ascii="Verdana" w:hAnsi="Verdana" w:cs="Arial"/>
                <w:b/>
              </w:rPr>
            </w:pPr>
            <w:r>
              <w:rPr>
                <w:rFonts w:ascii="Verdana" w:hAnsi="Verdana" w:cs="Arial"/>
                <w:b/>
              </w:rPr>
              <w:t>Education</w:t>
            </w:r>
            <w:r w:rsidR="00F54F1D">
              <w:rPr>
                <w:rFonts w:ascii="Verdana" w:hAnsi="Verdana" w:cs="Arial"/>
                <w:b/>
              </w:rPr>
              <w:t xml:space="preserve"> </w:t>
            </w:r>
            <w:r w:rsidR="00D355C8">
              <w:rPr>
                <w:rFonts w:ascii="Verdana" w:hAnsi="Verdana" w:cs="Arial"/>
                <w:b/>
              </w:rPr>
              <w:t>&amp;</w:t>
            </w:r>
            <w:r>
              <w:rPr>
                <w:rFonts w:ascii="Verdana" w:hAnsi="Verdana" w:cs="Arial"/>
                <w:b/>
              </w:rPr>
              <w:t xml:space="preserve"> </w:t>
            </w:r>
            <w:r w:rsidRPr="002B4A62">
              <w:rPr>
                <w:rFonts w:ascii="Verdana" w:hAnsi="Verdana" w:cs="Arial"/>
                <w:b/>
              </w:rPr>
              <w:t>Experience</w:t>
            </w:r>
          </w:p>
          <w:p w14:paraId="64EE7485" w14:textId="77777777" w:rsidR="00A4406A" w:rsidRPr="002B4A62" w:rsidRDefault="00A4406A" w:rsidP="00AE1FDF">
            <w:pPr>
              <w:jc w:val="both"/>
              <w:rPr>
                <w:rFonts w:ascii="Verdana" w:hAnsi="Verdana" w:cs="Arial"/>
                <w:b/>
              </w:rPr>
            </w:pPr>
          </w:p>
          <w:p w14:paraId="2AF8F00E" w14:textId="77777777" w:rsidR="00A4406A" w:rsidRPr="002B4A62" w:rsidRDefault="00A4406A" w:rsidP="00AE1FDF">
            <w:pPr>
              <w:jc w:val="both"/>
              <w:rPr>
                <w:rFonts w:ascii="Verdana" w:hAnsi="Verdana" w:cs="Arial"/>
                <w:b/>
              </w:rPr>
            </w:pPr>
          </w:p>
          <w:p w14:paraId="2E660BB6" w14:textId="77777777" w:rsidR="00A4406A" w:rsidRPr="002B4A62" w:rsidRDefault="00A4406A" w:rsidP="00AE1FDF">
            <w:pPr>
              <w:jc w:val="both"/>
              <w:rPr>
                <w:rFonts w:ascii="Verdana" w:hAnsi="Verdana" w:cs="Arial"/>
                <w:b/>
              </w:rPr>
            </w:pPr>
          </w:p>
          <w:p w14:paraId="2B1E057B" w14:textId="77777777" w:rsidR="00A4406A" w:rsidRPr="002B4A62" w:rsidRDefault="00A4406A" w:rsidP="00AE1FDF">
            <w:pPr>
              <w:jc w:val="both"/>
              <w:rPr>
                <w:rFonts w:ascii="Verdana" w:hAnsi="Verdana" w:cs="Arial"/>
                <w:b/>
              </w:rPr>
            </w:pPr>
          </w:p>
        </w:tc>
        <w:tc>
          <w:tcPr>
            <w:tcW w:w="3827" w:type="dxa"/>
          </w:tcPr>
          <w:p w14:paraId="66538845" w14:textId="678AA164" w:rsidR="00A4406A" w:rsidRDefault="00A4406A" w:rsidP="00A21464">
            <w:pPr>
              <w:rPr>
                <w:rFonts w:ascii="Verdana" w:hAnsi="Verdana" w:cs="Arial"/>
              </w:rPr>
            </w:pPr>
            <w:r w:rsidRPr="002B4A62">
              <w:rPr>
                <w:rFonts w:ascii="Verdana" w:hAnsi="Verdana" w:cs="Arial"/>
              </w:rPr>
              <w:t xml:space="preserve">- </w:t>
            </w:r>
            <w:r>
              <w:rPr>
                <w:rFonts w:ascii="Verdana" w:hAnsi="Verdana" w:cs="Arial"/>
              </w:rPr>
              <w:t>A 3</w:t>
            </w:r>
            <w:r w:rsidRPr="00F54F1D">
              <w:rPr>
                <w:rFonts w:ascii="Verdana" w:hAnsi="Verdana" w:cs="Arial"/>
                <w:vertAlign w:val="superscript"/>
              </w:rPr>
              <w:t>rd</w:t>
            </w:r>
            <w:r>
              <w:rPr>
                <w:rFonts w:ascii="Verdana" w:hAnsi="Verdana" w:cs="Arial"/>
              </w:rPr>
              <w:t xml:space="preserve"> Level Qualification and</w:t>
            </w:r>
            <w:r w:rsidR="005D41ED">
              <w:rPr>
                <w:rFonts w:ascii="Verdana" w:hAnsi="Verdana" w:cs="Arial"/>
              </w:rPr>
              <w:t xml:space="preserve"> a</w:t>
            </w:r>
            <w:r w:rsidRPr="002B4A62">
              <w:rPr>
                <w:rFonts w:ascii="Verdana" w:hAnsi="Verdana" w:cs="Arial"/>
              </w:rPr>
              <w:t xml:space="preserve"> minimum of </w:t>
            </w:r>
            <w:r w:rsidR="00B10B56">
              <w:rPr>
                <w:rFonts w:ascii="Verdana" w:hAnsi="Verdana" w:cs="Arial"/>
              </w:rPr>
              <w:t>1</w:t>
            </w:r>
            <w:r w:rsidRPr="002B4A62">
              <w:rPr>
                <w:rFonts w:ascii="Verdana" w:hAnsi="Verdana" w:cs="Arial"/>
              </w:rPr>
              <w:t xml:space="preserve"> years’ experience</w:t>
            </w:r>
            <w:r>
              <w:rPr>
                <w:rFonts w:ascii="Verdana" w:hAnsi="Verdana" w:cs="Arial"/>
              </w:rPr>
              <w:t xml:space="preserve"> in </w:t>
            </w:r>
            <w:r w:rsidR="00F54F1D">
              <w:rPr>
                <w:rFonts w:ascii="Verdana" w:hAnsi="Verdana" w:cs="Arial"/>
              </w:rPr>
              <w:t>a</w:t>
            </w:r>
            <w:r>
              <w:rPr>
                <w:rFonts w:ascii="Verdana" w:hAnsi="Verdana" w:cs="Arial"/>
              </w:rPr>
              <w:t xml:space="preserve"> similar role </w:t>
            </w:r>
            <w:r w:rsidRPr="002B4A62">
              <w:rPr>
                <w:rFonts w:ascii="Verdana" w:hAnsi="Verdana" w:cs="Arial"/>
              </w:rPr>
              <w:t>gained in the last 5 years;</w:t>
            </w:r>
          </w:p>
          <w:p w14:paraId="7959ED11" w14:textId="09E88DC8" w:rsidR="00A4406A" w:rsidRDefault="00A4406A" w:rsidP="00A21464">
            <w:pPr>
              <w:rPr>
                <w:rFonts w:ascii="Verdana" w:hAnsi="Verdana" w:cs="Arial"/>
              </w:rPr>
            </w:pPr>
          </w:p>
          <w:p w14:paraId="3993D4A6" w14:textId="43EB62A2" w:rsidR="00A4406A" w:rsidRDefault="005D41ED" w:rsidP="00A21464">
            <w:pPr>
              <w:rPr>
                <w:rFonts w:ascii="Verdana" w:hAnsi="Verdana" w:cs="Arial"/>
              </w:rPr>
            </w:pPr>
            <w:r>
              <w:rPr>
                <w:rFonts w:ascii="Verdana" w:hAnsi="Verdana" w:cs="Arial"/>
              </w:rPr>
              <w:t>OR</w:t>
            </w:r>
          </w:p>
          <w:p w14:paraId="5D7D9E31" w14:textId="77777777" w:rsidR="005D41ED" w:rsidRDefault="005D41ED" w:rsidP="00A21464">
            <w:pPr>
              <w:rPr>
                <w:rFonts w:ascii="Verdana" w:hAnsi="Verdana" w:cs="Arial"/>
              </w:rPr>
            </w:pPr>
          </w:p>
          <w:p w14:paraId="564CD825" w14:textId="436ED6C9" w:rsidR="00A4406A" w:rsidRDefault="00A4406A" w:rsidP="00A21464">
            <w:pPr>
              <w:rPr>
                <w:rFonts w:ascii="Verdana" w:hAnsi="Verdana" w:cs="Arial"/>
              </w:rPr>
            </w:pPr>
            <w:r>
              <w:rPr>
                <w:rFonts w:ascii="Verdana" w:hAnsi="Verdana" w:cs="Arial"/>
              </w:rPr>
              <w:t xml:space="preserve">A minimum of </w:t>
            </w:r>
            <w:r w:rsidR="00B10B56">
              <w:rPr>
                <w:rFonts w:ascii="Verdana" w:hAnsi="Verdana" w:cs="Arial"/>
              </w:rPr>
              <w:t>3</w:t>
            </w:r>
            <w:r>
              <w:rPr>
                <w:rFonts w:ascii="Verdana" w:hAnsi="Verdana" w:cs="Arial"/>
              </w:rPr>
              <w:t xml:space="preserve"> </w:t>
            </w:r>
            <w:r w:rsidR="005D41ED">
              <w:rPr>
                <w:rFonts w:ascii="Verdana" w:hAnsi="Verdana" w:cs="Arial"/>
              </w:rPr>
              <w:t>years’ experience</w:t>
            </w:r>
            <w:r>
              <w:rPr>
                <w:rFonts w:ascii="Verdana" w:hAnsi="Verdana" w:cs="Arial"/>
              </w:rPr>
              <w:t xml:space="preserve"> in </w:t>
            </w:r>
            <w:r w:rsidR="00F54F1D">
              <w:rPr>
                <w:rFonts w:ascii="Verdana" w:hAnsi="Verdana" w:cs="Arial"/>
              </w:rPr>
              <w:t xml:space="preserve">a </w:t>
            </w:r>
            <w:r>
              <w:rPr>
                <w:rFonts w:ascii="Verdana" w:hAnsi="Verdana" w:cs="Arial"/>
              </w:rPr>
              <w:t xml:space="preserve">similar role </w:t>
            </w:r>
          </w:p>
          <w:p w14:paraId="2C07DF67" w14:textId="0E32C792" w:rsidR="00A4406A" w:rsidRPr="002B4A62" w:rsidRDefault="00A4406A" w:rsidP="00A21464">
            <w:pPr>
              <w:rPr>
                <w:rFonts w:ascii="Verdana" w:hAnsi="Verdana" w:cs="Arial"/>
              </w:rPr>
            </w:pPr>
          </w:p>
          <w:p w14:paraId="0CBF853F" w14:textId="1C0C7E89" w:rsidR="00A4406A" w:rsidRDefault="00A4406A" w:rsidP="009E5D75">
            <w:pPr>
              <w:rPr>
                <w:rFonts w:ascii="Verdana" w:hAnsi="Verdana" w:cs="Arial"/>
              </w:rPr>
            </w:pPr>
            <w:r w:rsidRPr="002B4A62">
              <w:rPr>
                <w:rFonts w:ascii="Verdana" w:hAnsi="Verdana" w:cs="Arial"/>
              </w:rPr>
              <w:t xml:space="preserve">- </w:t>
            </w:r>
            <w:r>
              <w:rPr>
                <w:rFonts w:ascii="Verdana" w:hAnsi="Verdana" w:cs="Arial"/>
              </w:rPr>
              <w:t>Experie</w:t>
            </w:r>
            <w:r w:rsidRPr="002B4A62">
              <w:rPr>
                <w:rFonts w:ascii="Verdana" w:hAnsi="Verdana" w:cs="Arial"/>
              </w:rPr>
              <w:t>nce of</w:t>
            </w:r>
            <w:r>
              <w:rPr>
                <w:rFonts w:ascii="Verdana" w:hAnsi="Verdana" w:cs="Arial"/>
              </w:rPr>
              <w:t xml:space="preserve"> monitoring and reporting </w:t>
            </w:r>
            <w:r w:rsidR="005E5539">
              <w:rPr>
                <w:rFonts w:ascii="Verdana" w:hAnsi="Verdana" w:cs="Arial"/>
              </w:rPr>
              <w:t xml:space="preserve">to </w:t>
            </w:r>
            <w:r>
              <w:rPr>
                <w:rFonts w:ascii="Verdana" w:hAnsi="Verdana" w:cs="Arial"/>
              </w:rPr>
              <w:t xml:space="preserve">funders </w:t>
            </w:r>
          </w:p>
          <w:p w14:paraId="657DE5C4" w14:textId="77777777" w:rsidR="00A4406A" w:rsidRDefault="00A4406A" w:rsidP="009E5D75">
            <w:pPr>
              <w:rPr>
                <w:rFonts w:ascii="Verdana" w:hAnsi="Verdana" w:cs="Arial"/>
              </w:rPr>
            </w:pPr>
          </w:p>
          <w:p w14:paraId="39C50298" w14:textId="000F7961" w:rsidR="00A4406A" w:rsidRPr="002B4A62" w:rsidRDefault="00A4406A" w:rsidP="00A21464">
            <w:pPr>
              <w:rPr>
                <w:rFonts w:ascii="Verdana" w:hAnsi="Verdana" w:cs="Arial"/>
              </w:rPr>
            </w:pPr>
            <w:r w:rsidRPr="002B4A62">
              <w:rPr>
                <w:rFonts w:ascii="Verdana" w:hAnsi="Verdana" w:cs="Arial"/>
              </w:rPr>
              <w:t xml:space="preserve">- </w:t>
            </w:r>
            <w:r>
              <w:rPr>
                <w:rFonts w:ascii="Verdana" w:hAnsi="Verdana" w:cs="Arial"/>
              </w:rPr>
              <w:t>C</w:t>
            </w:r>
            <w:r w:rsidRPr="002B4A62">
              <w:rPr>
                <w:rFonts w:ascii="Verdana" w:hAnsi="Verdana" w:cs="Arial"/>
              </w:rPr>
              <w:t>ommunicat</w:t>
            </w:r>
            <w:r>
              <w:rPr>
                <w:rFonts w:ascii="Verdana" w:hAnsi="Verdana" w:cs="Arial"/>
              </w:rPr>
              <w:t>ing</w:t>
            </w:r>
            <w:r w:rsidRPr="002B4A62">
              <w:rPr>
                <w:rFonts w:ascii="Verdana" w:hAnsi="Verdana" w:cs="Arial"/>
              </w:rPr>
              <w:t xml:space="preserve"> </w:t>
            </w:r>
            <w:r>
              <w:rPr>
                <w:rFonts w:ascii="Verdana" w:hAnsi="Verdana" w:cs="Arial"/>
              </w:rPr>
              <w:t xml:space="preserve">and engaging </w:t>
            </w:r>
            <w:r w:rsidRPr="002B4A62">
              <w:rPr>
                <w:rFonts w:ascii="Verdana" w:hAnsi="Verdana" w:cs="Arial"/>
              </w:rPr>
              <w:t>effectively</w:t>
            </w:r>
            <w:r>
              <w:rPr>
                <w:rFonts w:ascii="Verdana" w:hAnsi="Verdana" w:cs="Arial"/>
              </w:rPr>
              <w:t xml:space="preserve"> with</w:t>
            </w:r>
            <w:r w:rsidRPr="002B4A62">
              <w:rPr>
                <w:rFonts w:ascii="Verdana" w:hAnsi="Verdana" w:cs="Arial"/>
              </w:rPr>
              <w:t xml:space="preserve"> a diverse range of </w:t>
            </w:r>
            <w:r>
              <w:rPr>
                <w:rFonts w:ascii="Verdana" w:hAnsi="Verdana" w:cs="Arial"/>
              </w:rPr>
              <w:t>stakeholders</w:t>
            </w:r>
          </w:p>
        </w:tc>
        <w:tc>
          <w:tcPr>
            <w:tcW w:w="3856" w:type="dxa"/>
          </w:tcPr>
          <w:p w14:paraId="7C7B285E" w14:textId="1A1214D3" w:rsidR="005E5539" w:rsidRDefault="00A4406A" w:rsidP="00A21464">
            <w:pPr>
              <w:rPr>
                <w:rFonts w:ascii="Verdana" w:hAnsi="Verdana" w:cs="Arial"/>
              </w:rPr>
            </w:pPr>
            <w:r w:rsidRPr="002B4A62">
              <w:rPr>
                <w:rFonts w:ascii="Verdana" w:hAnsi="Verdana" w:cs="Arial"/>
              </w:rPr>
              <w:t>- Experience of partnership working</w:t>
            </w:r>
          </w:p>
          <w:p w14:paraId="53318D2C" w14:textId="62B7FF4E" w:rsidR="00A4406A" w:rsidRPr="002B4A62" w:rsidRDefault="00A4406A" w:rsidP="009E5D75">
            <w:pPr>
              <w:rPr>
                <w:rFonts w:ascii="Verdana" w:hAnsi="Verdana" w:cs="Arial"/>
              </w:rPr>
            </w:pPr>
          </w:p>
        </w:tc>
      </w:tr>
      <w:tr w:rsidR="00CA4DBD" w:rsidRPr="002B4A62" w14:paraId="34CE358F" w14:textId="77777777" w:rsidTr="003D60C6">
        <w:tc>
          <w:tcPr>
            <w:tcW w:w="2269" w:type="dxa"/>
          </w:tcPr>
          <w:p w14:paraId="26D65A5A" w14:textId="77777777" w:rsidR="00CA4DBD" w:rsidRPr="002B4A62" w:rsidRDefault="00CA4DBD" w:rsidP="00AE1FDF">
            <w:pPr>
              <w:jc w:val="both"/>
              <w:rPr>
                <w:rFonts w:ascii="Verdana" w:hAnsi="Verdana" w:cs="Arial"/>
                <w:b/>
              </w:rPr>
            </w:pPr>
            <w:r w:rsidRPr="002B4A62">
              <w:rPr>
                <w:rFonts w:ascii="Verdana" w:hAnsi="Verdana" w:cs="Arial"/>
                <w:b/>
              </w:rPr>
              <w:t>Skills</w:t>
            </w:r>
          </w:p>
          <w:p w14:paraId="0854F26F" w14:textId="77777777" w:rsidR="00CA4DBD" w:rsidRPr="002B4A62" w:rsidRDefault="00CA4DBD" w:rsidP="00AE1FDF">
            <w:pPr>
              <w:jc w:val="both"/>
              <w:rPr>
                <w:rFonts w:ascii="Verdana" w:hAnsi="Verdana" w:cs="Arial"/>
                <w:b/>
              </w:rPr>
            </w:pPr>
          </w:p>
          <w:p w14:paraId="3DE54798" w14:textId="77777777" w:rsidR="00CA4DBD" w:rsidRPr="002B4A62" w:rsidRDefault="00CA4DBD" w:rsidP="00AE1FDF">
            <w:pPr>
              <w:jc w:val="both"/>
              <w:rPr>
                <w:rFonts w:ascii="Verdana" w:hAnsi="Verdana" w:cs="Arial"/>
                <w:b/>
              </w:rPr>
            </w:pPr>
          </w:p>
        </w:tc>
        <w:tc>
          <w:tcPr>
            <w:tcW w:w="3827" w:type="dxa"/>
          </w:tcPr>
          <w:p w14:paraId="5FC01DF4" w14:textId="156FB691" w:rsidR="0034357B" w:rsidRDefault="00827D2A" w:rsidP="00A21464">
            <w:pPr>
              <w:rPr>
                <w:rFonts w:ascii="Verdana" w:hAnsi="Verdana" w:cs="Arial"/>
              </w:rPr>
            </w:pPr>
            <w:r>
              <w:rPr>
                <w:rFonts w:ascii="Verdana" w:hAnsi="Verdana" w:cs="Arial"/>
              </w:rPr>
              <w:t xml:space="preserve">- </w:t>
            </w:r>
            <w:r w:rsidR="00FC7E3C">
              <w:rPr>
                <w:rFonts w:ascii="Verdana" w:hAnsi="Verdana" w:cs="Arial"/>
              </w:rPr>
              <w:t>Ability to e</w:t>
            </w:r>
            <w:r w:rsidR="006C2CB5" w:rsidRPr="002B4A62">
              <w:rPr>
                <w:rFonts w:ascii="Verdana" w:hAnsi="Verdana" w:cs="Arial"/>
              </w:rPr>
              <w:t>stablish and maintain</w:t>
            </w:r>
            <w:r>
              <w:rPr>
                <w:rFonts w:ascii="Verdana" w:hAnsi="Verdana" w:cs="Arial"/>
              </w:rPr>
              <w:t xml:space="preserve"> </w:t>
            </w:r>
            <w:r w:rsidR="006C2CB5" w:rsidRPr="002B4A62">
              <w:rPr>
                <w:rFonts w:ascii="Verdana" w:hAnsi="Verdana" w:cs="Arial"/>
              </w:rPr>
              <w:t>excellent working relationships and partnerships with a broad range of stakeholders, individuals and organisations</w:t>
            </w:r>
          </w:p>
          <w:p w14:paraId="79BB8EB2" w14:textId="77777777" w:rsidR="003A7D7C" w:rsidRPr="002B4A62" w:rsidRDefault="003A7D7C" w:rsidP="00A21464">
            <w:pPr>
              <w:rPr>
                <w:rFonts w:ascii="Verdana" w:hAnsi="Verdana" w:cs="Arial"/>
              </w:rPr>
            </w:pPr>
          </w:p>
          <w:p w14:paraId="2E7737B1" w14:textId="2B5E4172" w:rsidR="005B1AB3" w:rsidRDefault="00A27610" w:rsidP="00A21464">
            <w:pPr>
              <w:rPr>
                <w:rFonts w:ascii="Verdana" w:hAnsi="Verdana" w:cs="Arial"/>
              </w:rPr>
            </w:pPr>
            <w:r w:rsidRPr="002B4A62">
              <w:rPr>
                <w:rFonts w:ascii="Verdana" w:hAnsi="Verdana" w:cs="Arial"/>
              </w:rPr>
              <w:t>-</w:t>
            </w:r>
            <w:r w:rsidR="00A21464" w:rsidRPr="002B4A62">
              <w:rPr>
                <w:rFonts w:ascii="Verdana" w:hAnsi="Verdana" w:cs="Arial"/>
              </w:rPr>
              <w:t xml:space="preserve"> </w:t>
            </w:r>
            <w:r w:rsidR="00FA07E4" w:rsidRPr="002B4A62">
              <w:rPr>
                <w:rFonts w:ascii="Verdana" w:hAnsi="Verdana" w:cs="Arial"/>
              </w:rPr>
              <w:t xml:space="preserve">Effective organisation skills </w:t>
            </w:r>
            <w:r w:rsidR="0034357B" w:rsidRPr="002B4A62">
              <w:rPr>
                <w:rFonts w:ascii="Verdana" w:hAnsi="Verdana" w:cs="Arial"/>
              </w:rPr>
              <w:t xml:space="preserve">with the </w:t>
            </w:r>
            <w:r w:rsidR="00FA07E4" w:rsidRPr="002B4A62">
              <w:rPr>
                <w:rFonts w:ascii="Verdana" w:hAnsi="Verdana" w:cs="Arial"/>
              </w:rPr>
              <w:t>ability to manage and prioritise workload and meet deadlines</w:t>
            </w:r>
          </w:p>
          <w:p w14:paraId="5A0172C7" w14:textId="77777777" w:rsidR="003A7D7C" w:rsidRPr="002B4A62" w:rsidRDefault="003A7D7C" w:rsidP="00A21464">
            <w:pPr>
              <w:rPr>
                <w:rFonts w:ascii="Verdana" w:hAnsi="Verdana" w:cs="Arial"/>
              </w:rPr>
            </w:pPr>
          </w:p>
          <w:p w14:paraId="3EEDC118" w14:textId="049D1743" w:rsidR="003A7D7C" w:rsidRDefault="00827D2A" w:rsidP="00A21464">
            <w:pPr>
              <w:rPr>
                <w:rFonts w:ascii="Verdana" w:hAnsi="Verdana" w:cs="Arial"/>
              </w:rPr>
            </w:pPr>
            <w:r>
              <w:rPr>
                <w:rFonts w:ascii="Verdana" w:hAnsi="Verdana" w:cs="Arial"/>
              </w:rPr>
              <w:t>- Have excellent interpersonal and communication skills</w:t>
            </w:r>
          </w:p>
          <w:p w14:paraId="19920616" w14:textId="77777777" w:rsidR="003A7D7C" w:rsidRDefault="003A7D7C" w:rsidP="00A21464">
            <w:pPr>
              <w:rPr>
                <w:rFonts w:ascii="Verdana" w:hAnsi="Verdana" w:cs="Arial"/>
              </w:rPr>
            </w:pPr>
          </w:p>
          <w:p w14:paraId="780A4025" w14:textId="54ED4594" w:rsidR="003A7D7C" w:rsidRDefault="003A7D7C" w:rsidP="00A21464">
            <w:pPr>
              <w:rPr>
                <w:rFonts w:ascii="Verdana" w:hAnsi="Verdana" w:cs="Arial"/>
              </w:rPr>
            </w:pPr>
            <w:r>
              <w:rPr>
                <w:rFonts w:ascii="Verdana" w:hAnsi="Verdana" w:cs="Arial"/>
              </w:rPr>
              <w:t xml:space="preserve"> - </w:t>
            </w:r>
            <w:r w:rsidR="005E5539">
              <w:rPr>
                <w:rFonts w:ascii="Verdana" w:hAnsi="Verdana" w:cs="Arial"/>
              </w:rPr>
              <w:t>Ability to use</w:t>
            </w:r>
            <w:r>
              <w:rPr>
                <w:rFonts w:ascii="Verdana" w:hAnsi="Verdana" w:cs="Arial"/>
              </w:rPr>
              <w:t xml:space="preserve"> </w:t>
            </w:r>
            <w:r w:rsidR="00A4406A">
              <w:rPr>
                <w:rFonts w:ascii="Verdana" w:hAnsi="Verdana" w:cs="Arial"/>
              </w:rPr>
              <w:t>Ex</w:t>
            </w:r>
            <w:r w:rsidR="005D41ED">
              <w:rPr>
                <w:rFonts w:ascii="Verdana" w:hAnsi="Verdana" w:cs="Arial"/>
              </w:rPr>
              <w:t>c</w:t>
            </w:r>
            <w:r w:rsidR="00A4406A">
              <w:rPr>
                <w:rFonts w:ascii="Verdana" w:hAnsi="Verdana" w:cs="Arial"/>
              </w:rPr>
              <w:t xml:space="preserve">el and other Microsoft </w:t>
            </w:r>
            <w:r w:rsidR="005E5539">
              <w:rPr>
                <w:rFonts w:ascii="Verdana" w:hAnsi="Verdana" w:cs="Arial"/>
              </w:rPr>
              <w:t xml:space="preserve">Office </w:t>
            </w:r>
            <w:r w:rsidR="00A4406A">
              <w:rPr>
                <w:rFonts w:ascii="Verdana" w:hAnsi="Verdana" w:cs="Arial"/>
              </w:rPr>
              <w:t>packages</w:t>
            </w:r>
          </w:p>
          <w:p w14:paraId="424930B1" w14:textId="77777777" w:rsidR="00165CC2" w:rsidRDefault="00165CC2" w:rsidP="00A21464">
            <w:pPr>
              <w:rPr>
                <w:rFonts w:ascii="Verdana" w:hAnsi="Verdana" w:cs="Arial"/>
              </w:rPr>
            </w:pPr>
          </w:p>
          <w:p w14:paraId="664CEC39" w14:textId="63DBD8CF" w:rsidR="00165CC2" w:rsidRPr="002B4A62" w:rsidRDefault="00165CC2" w:rsidP="00A21464">
            <w:pPr>
              <w:rPr>
                <w:rFonts w:ascii="Verdana" w:hAnsi="Verdana" w:cs="Arial"/>
              </w:rPr>
            </w:pPr>
            <w:r w:rsidRPr="00165CC2">
              <w:rPr>
                <w:rFonts w:ascii="Verdana" w:hAnsi="Verdana" w:cs="Arial"/>
              </w:rPr>
              <w:t xml:space="preserve">- </w:t>
            </w:r>
            <w:r>
              <w:rPr>
                <w:rFonts w:ascii="Verdana" w:hAnsi="Verdana" w:cs="Arial"/>
              </w:rPr>
              <w:t xml:space="preserve">Ability to produce marketing materials </w:t>
            </w:r>
          </w:p>
        </w:tc>
        <w:tc>
          <w:tcPr>
            <w:tcW w:w="3856" w:type="dxa"/>
          </w:tcPr>
          <w:p w14:paraId="58F1A661" w14:textId="77777777" w:rsidR="005D41ED" w:rsidRDefault="00A4406A" w:rsidP="005D41ED">
            <w:pPr>
              <w:rPr>
                <w:rFonts w:ascii="Verdana" w:hAnsi="Verdana" w:cs="Arial"/>
              </w:rPr>
            </w:pPr>
            <w:r>
              <w:rPr>
                <w:rFonts w:ascii="Verdana" w:hAnsi="Verdana" w:cs="Arial"/>
              </w:rPr>
              <w:t xml:space="preserve">- </w:t>
            </w:r>
            <w:r w:rsidR="00165CC2">
              <w:rPr>
                <w:rFonts w:ascii="Verdana" w:hAnsi="Verdana" w:cs="Arial"/>
              </w:rPr>
              <w:t xml:space="preserve">Experience of Canva or </w:t>
            </w:r>
            <w:r w:rsidR="005D41ED">
              <w:rPr>
                <w:rFonts w:ascii="Verdana" w:hAnsi="Verdana" w:cs="Arial"/>
              </w:rPr>
              <w:t>similar design tools</w:t>
            </w:r>
          </w:p>
          <w:p w14:paraId="1EDB1CF6" w14:textId="77777777" w:rsidR="005D41ED" w:rsidRDefault="005D41ED" w:rsidP="005D41ED">
            <w:pPr>
              <w:rPr>
                <w:rFonts w:ascii="Verdana" w:hAnsi="Verdana" w:cs="Arial"/>
              </w:rPr>
            </w:pPr>
          </w:p>
          <w:p w14:paraId="52CA4537" w14:textId="4988C42F" w:rsidR="00B10B56" w:rsidRPr="005D41ED" w:rsidRDefault="005D41ED" w:rsidP="005D41ED">
            <w:pPr>
              <w:rPr>
                <w:rFonts w:ascii="Verdana" w:hAnsi="Verdana" w:cs="Arial"/>
              </w:rPr>
            </w:pPr>
            <w:r>
              <w:rPr>
                <w:rFonts w:ascii="Verdana" w:hAnsi="Verdana" w:cs="Arial"/>
              </w:rPr>
              <w:t xml:space="preserve">- </w:t>
            </w:r>
            <w:r w:rsidR="00B10B56" w:rsidRPr="005D41ED">
              <w:rPr>
                <w:rFonts w:ascii="Verdana" w:hAnsi="Verdana" w:cs="Arial"/>
              </w:rPr>
              <w:t>Abili</w:t>
            </w:r>
            <w:r>
              <w:rPr>
                <w:rFonts w:ascii="Verdana" w:hAnsi="Verdana" w:cs="Arial"/>
              </w:rPr>
              <w:t>ty to collate and analyse data</w:t>
            </w:r>
          </w:p>
        </w:tc>
      </w:tr>
      <w:tr w:rsidR="00CA4DBD" w:rsidRPr="002B4A62" w14:paraId="62D63A20" w14:textId="77777777" w:rsidTr="003D60C6">
        <w:tc>
          <w:tcPr>
            <w:tcW w:w="2269" w:type="dxa"/>
          </w:tcPr>
          <w:p w14:paraId="65E97BF9" w14:textId="77777777" w:rsidR="00CA4DBD" w:rsidRPr="002B4A62" w:rsidRDefault="00CA4DBD" w:rsidP="00AE1FDF">
            <w:pPr>
              <w:jc w:val="both"/>
              <w:rPr>
                <w:rFonts w:ascii="Verdana" w:hAnsi="Verdana" w:cs="Arial"/>
                <w:b/>
              </w:rPr>
            </w:pPr>
            <w:r w:rsidRPr="002B4A62">
              <w:rPr>
                <w:rFonts w:ascii="Verdana" w:hAnsi="Verdana" w:cs="Arial"/>
                <w:b/>
              </w:rPr>
              <w:t>Disposition</w:t>
            </w:r>
          </w:p>
          <w:p w14:paraId="1BDB5A2D" w14:textId="77777777" w:rsidR="00CA4DBD" w:rsidRPr="002B4A62" w:rsidRDefault="00CA4DBD" w:rsidP="00AE1FDF">
            <w:pPr>
              <w:jc w:val="both"/>
              <w:rPr>
                <w:rFonts w:ascii="Verdana" w:hAnsi="Verdana" w:cs="Arial"/>
                <w:b/>
              </w:rPr>
            </w:pPr>
          </w:p>
        </w:tc>
        <w:tc>
          <w:tcPr>
            <w:tcW w:w="3827" w:type="dxa"/>
          </w:tcPr>
          <w:p w14:paraId="491F24DF" w14:textId="3D538AE7" w:rsidR="005B1AB3" w:rsidRPr="002B4A62" w:rsidRDefault="00A27610" w:rsidP="00AE1FDF">
            <w:pPr>
              <w:jc w:val="both"/>
              <w:rPr>
                <w:rFonts w:ascii="Verdana" w:hAnsi="Verdana" w:cs="Arial"/>
              </w:rPr>
            </w:pPr>
            <w:r w:rsidRPr="002B4A62">
              <w:rPr>
                <w:rFonts w:ascii="Verdana" w:hAnsi="Verdana" w:cs="Arial"/>
              </w:rPr>
              <w:t>-</w:t>
            </w:r>
            <w:r w:rsidR="00A21464" w:rsidRPr="002B4A62">
              <w:rPr>
                <w:rFonts w:ascii="Verdana" w:hAnsi="Verdana" w:cs="Arial"/>
              </w:rPr>
              <w:t xml:space="preserve"> </w:t>
            </w:r>
            <w:r w:rsidR="005B1AB3" w:rsidRPr="002B4A62">
              <w:rPr>
                <w:rFonts w:ascii="Verdana" w:hAnsi="Verdana" w:cs="Arial"/>
              </w:rPr>
              <w:t>Well presented &amp; inspires confidence</w:t>
            </w:r>
          </w:p>
          <w:p w14:paraId="64800E93" w14:textId="3CB034B2" w:rsidR="00827D2A" w:rsidRPr="002B4A62" w:rsidRDefault="00A27610" w:rsidP="00AE1FDF">
            <w:pPr>
              <w:jc w:val="both"/>
              <w:rPr>
                <w:rFonts w:ascii="Verdana" w:hAnsi="Verdana" w:cs="Arial"/>
              </w:rPr>
            </w:pPr>
            <w:r w:rsidRPr="002B4A62">
              <w:rPr>
                <w:rFonts w:ascii="Verdana" w:hAnsi="Verdana" w:cs="Arial"/>
              </w:rPr>
              <w:t>-</w:t>
            </w:r>
            <w:r w:rsidR="00A21464" w:rsidRPr="002B4A62">
              <w:rPr>
                <w:rFonts w:ascii="Verdana" w:hAnsi="Verdana" w:cs="Arial"/>
              </w:rPr>
              <w:t xml:space="preserve"> </w:t>
            </w:r>
            <w:r w:rsidR="005D41ED">
              <w:rPr>
                <w:rFonts w:ascii="Verdana" w:hAnsi="Verdana" w:cs="Arial"/>
              </w:rPr>
              <w:t>Self-motivated</w:t>
            </w:r>
          </w:p>
          <w:p w14:paraId="1E013F03" w14:textId="606739A9" w:rsidR="003E4462" w:rsidRPr="002B4A62" w:rsidRDefault="00A27610" w:rsidP="00AE1FDF">
            <w:pPr>
              <w:jc w:val="both"/>
              <w:rPr>
                <w:rFonts w:ascii="Verdana" w:hAnsi="Verdana" w:cs="Arial"/>
              </w:rPr>
            </w:pPr>
            <w:r w:rsidRPr="002B4A62">
              <w:rPr>
                <w:rFonts w:ascii="Verdana" w:hAnsi="Verdana" w:cs="Arial"/>
              </w:rPr>
              <w:t>-</w:t>
            </w:r>
            <w:r w:rsidR="00A21464" w:rsidRPr="002B4A62">
              <w:rPr>
                <w:rFonts w:ascii="Verdana" w:hAnsi="Verdana" w:cs="Arial"/>
              </w:rPr>
              <w:t xml:space="preserve"> </w:t>
            </w:r>
            <w:r w:rsidR="00192197" w:rsidRPr="002B4A62">
              <w:rPr>
                <w:rFonts w:ascii="Verdana" w:hAnsi="Verdana" w:cs="Arial"/>
              </w:rPr>
              <w:t>Ability to work collaboratively and as part of a team</w:t>
            </w:r>
          </w:p>
        </w:tc>
        <w:tc>
          <w:tcPr>
            <w:tcW w:w="3856" w:type="dxa"/>
          </w:tcPr>
          <w:p w14:paraId="30DB2990" w14:textId="77777777" w:rsidR="00CA4DBD" w:rsidRPr="002B4A62" w:rsidRDefault="00CA4DBD" w:rsidP="00AE1FDF">
            <w:pPr>
              <w:jc w:val="both"/>
              <w:rPr>
                <w:rFonts w:ascii="Verdana" w:hAnsi="Verdana" w:cs="Arial"/>
                <w:b/>
              </w:rPr>
            </w:pPr>
          </w:p>
        </w:tc>
      </w:tr>
      <w:tr w:rsidR="00CA4DBD" w:rsidRPr="002B4A62" w14:paraId="4559277A" w14:textId="77777777" w:rsidTr="003D60C6">
        <w:tc>
          <w:tcPr>
            <w:tcW w:w="2269" w:type="dxa"/>
          </w:tcPr>
          <w:p w14:paraId="4F80BC09" w14:textId="77777777" w:rsidR="00CA4DBD" w:rsidRPr="002B4A62" w:rsidRDefault="00CA4DBD" w:rsidP="00AE1FDF">
            <w:pPr>
              <w:jc w:val="both"/>
              <w:rPr>
                <w:rFonts w:ascii="Verdana" w:hAnsi="Verdana" w:cs="Arial"/>
                <w:b/>
              </w:rPr>
            </w:pPr>
            <w:r w:rsidRPr="002B4A62">
              <w:rPr>
                <w:rFonts w:ascii="Verdana" w:hAnsi="Verdana" w:cs="Arial"/>
                <w:b/>
              </w:rPr>
              <w:t>Knowledge &amp; Values</w:t>
            </w:r>
          </w:p>
          <w:p w14:paraId="18BA7A04" w14:textId="77777777" w:rsidR="00CA4DBD" w:rsidRPr="002B4A62" w:rsidRDefault="00CA4DBD" w:rsidP="00AE1FDF">
            <w:pPr>
              <w:jc w:val="both"/>
              <w:rPr>
                <w:rFonts w:ascii="Verdana" w:hAnsi="Verdana" w:cs="Arial"/>
                <w:b/>
              </w:rPr>
            </w:pPr>
          </w:p>
          <w:p w14:paraId="0749E54C" w14:textId="77777777" w:rsidR="00CA4DBD" w:rsidRPr="002B4A62" w:rsidRDefault="00CA4DBD" w:rsidP="00AE1FDF">
            <w:pPr>
              <w:jc w:val="both"/>
              <w:rPr>
                <w:rFonts w:ascii="Verdana" w:hAnsi="Verdana" w:cs="Arial"/>
                <w:b/>
              </w:rPr>
            </w:pPr>
          </w:p>
        </w:tc>
        <w:tc>
          <w:tcPr>
            <w:tcW w:w="3827" w:type="dxa"/>
          </w:tcPr>
          <w:p w14:paraId="38EE495C" w14:textId="55D0388A" w:rsidR="00F11EC3" w:rsidRDefault="00A27610" w:rsidP="00AE1FDF">
            <w:pPr>
              <w:jc w:val="both"/>
              <w:rPr>
                <w:rFonts w:ascii="Verdana" w:hAnsi="Verdana" w:cs="Arial"/>
              </w:rPr>
            </w:pPr>
            <w:r w:rsidRPr="002B4A62">
              <w:rPr>
                <w:rFonts w:ascii="Verdana" w:hAnsi="Verdana" w:cs="Arial"/>
              </w:rPr>
              <w:t>-</w:t>
            </w:r>
            <w:r w:rsidR="00A21464" w:rsidRPr="002B4A62">
              <w:rPr>
                <w:rFonts w:ascii="Verdana" w:hAnsi="Verdana" w:cs="Arial"/>
              </w:rPr>
              <w:t xml:space="preserve"> </w:t>
            </w:r>
            <w:r w:rsidR="00F11EC3" w:rsidRPr="002B4A62">
              <w:rPr>
                <w:rFonts w:ascii="Verdana" w:hAnsi="Verdana" w:cs="Arial"/>
              </w:rPr>
              <w:t xml:space="preserve">Knowledge of </w:t>
            </w:r>
            <w:r w:rsidR="009E5D75">
              <w:rPr>
                <w:rFonts w:ascii="Verdana" w:hAnsi="Verdana" w:cs="Arial"/>
              </w:rPr>
              <w:t>EastSide Learnin</w:t>
            </w:r>
            <w:r w:rsidR="00BA24DF">
              <w:rPr>
                <w:rFonts w:ascii="Verdana" w:hAnsi="Verdana" w:cs="Arial"/>
              </w:rPr>
              <w:t>g</w:t>
            </w:r>
            <w:r w:rsidR="005D41ED">
              <w:rPr>
                <w:rFonts w:ascii="Verdana" w:hAnsi="Verdana" w:cs="Arial"/>
              </w:rPr>
              <w:t xml:space="preserve"> &amp;</w:t>
            </w:r>
            <w:r w:rsidR="00495E6A" w:rsidRPr="002B4A62">
              <w:rPr>
                <w:rFonts w:ascii="Verdana" w:hAnsi="Verdana" w:cs="Arial"/>
              </w:rPr>
              <w:t xml:space="preserve"> E</w:t>
            </w:r>
            <w:r w:rsidR="006D2BBE" w:rsidRPr="002B4A62">
              <w:rPr>
                <w:rFonts w:ascii="Verdana" w:hAnsi="Verdana" w:cs="Arial"/>
              </w:rPr>
              <w:t>ast</w:t>
            </w:r>
            <w:r w:rsidR="0034357B" w:rsidRPr="002B4A62">
              <w:rPr>
                <w:rFonts w:ascii="Verdana" w:hAnsi="Verdana" w:cs="Arial"/>
              </w:rPr>
              <w:t>S</w:t>
            </w:r>
            <w:r w:rsidR="006D2BBE" w:rsidRPr="002B4A62">
              <w:rPr>
                <w:rFonts w:ascii="Verdana" w:hAnsi="Verdana" w:cs="Arial"/>
              </w:rPr>
              <w:t xml:space="preserve">ide </w:t>
            </w:r>
            <w:r w:rsidR="0034357B" w:rsidRPr="002B4A62">
              <w:rPr>
                <w:rFonts w:ascii="Verdana" w:hAnsi="Verdana" w:cs="Arial"/>
              </w:rPr>
              <w:t>P</w:t>
            </w:r>
            <w:r w:rsidR="006D2BBE" w:rsidRPr="002B4A62">
              <w:rPr>
                <w:rFonts w:ascii="Verdana" w:hAnsi="Verdana" w:cs="Arial"/>
              </w:rPr>
              <w:t>artnership</w:t>
            </w:r>
          </w:p>
          <w:p w14:paraId="3015FA7F" w14:textId="77777777" w:rsidR="005D41ED" w:rsidRPr="002B4A62" w:rsidRDefault="005D41ED" w:rsidP="00AE1FDF">
            <w:pPr>
              <w:jc w:val="both"/>
              <w:rPr>
                <w:rFonts w:ascii="Verdana" w:hAnsi="Verdana" w:cs="Arial"/>
              </w:rPr>
            </w:pPr>
          </w:p>
          <w:p w14:paraId="28812378" w14:textId="3699A2BB" w:rsidR="00074217" w:rsidRPr="002B4A62" w:rsidRDefault="00A27610" w:rsidP="00AE1FDF">
            <w:pPr>
              <w:jc w:val="both"/>
              <w:rPr>
                <w:rFonts w:ascii="Verdana" w:hAnsi="Verdana" w:cs="Arial"/>
              </w:rPr>
            </w:pPr>
            <w:r w:rsidRPr="002B4A62">
              <w:rPr>
                <w:rFonts w:ascii="Verdana" w:hAnsi="Verdana" w:cs="Arial"/>
              </w:rPr>
              <w:t>-</w:t>
            </w:r>
            <w:r w:rsidR="00A21464" w:rsidRPr="002B4A62">
              <w:rPr>
                <w:rFonts w:ascii="Verdana" w:hAnsi="Verdana" w:cs="Arial"/>
              </w:rPr>
              <w:t xml:space="preserve"> </w:t>
            </w:r>
            <w:r w:rsidR="001659AE" w:rsidRPr="002B4A62">
              <w:rPr>
                <w:rFonts w:ascii="Verdana" w:hAnsi="Verdana" w:cs="Arial"/>
              </w:rPr>
              <w:t>Commitment to regeneration and a partnership approach</w:t>
            </w:r>
          </w:p>
        </w:tc>
        <w:tc>
          <w:tcPr>
            <w:tcW w:w="3856" w:type="dxa"/>
          </w:tcPr>
          <w:p w14:paraId="7D3A6C49" w14:textId="77777777" w:rsidR="00CA4DBD" w:rsidRPr="002B4A62" w:rsidRDefault="00CA4DBD" w:rsidP="00AE1FDF">
            <w:pPr>
              <w:jc w:val="both"/>
              <w:rPr>
                <w:rFonts w:ascii="Verdana" w:hAnsi="Verdana" w:cs="Arial"/>
                <w:b/>
              </w:rPr>
            </w:pPr>
          </w:p>
        </w:tc>
      </w:tr>
      <w:tr w:rsidR="00CA4DBD" w:rsidRPr="002B4A62" w14:paraId="272DA424" w14:textId="77777777" w:rsidTr="003D60C6">
        <w:tc>
          <w:tcPr>
            <w:tcW w:w="2269" w:type="dxa"/>
          </w:tcPr>
          <w:p w14:paraId="084C5003" w14:textId="77777777" w:rsidR="00CA4DBD" w:rsidRPr="002B4A62" w:rsidRDefault="00CA4DBD" w:rsidP="00AE1FDF">
            <w:pPr>
              <w:jc w:val="both"/>
              <w:rPr>
                <w:rFonts w:ascii="Verdana" w:hAnsi="Verdana" w:cs="Arial"/>
                <w:b/>
              </w:rPr>
            </w:pPr>
            <w:r w:rsidRPr="002B4A62">
              <w:rPr>
                <w:rFonts w:ascii="Verdana" w:hAnsi="Verdana" w:cs="Arial"/>
                <w:b/>
              </w:rPr>
              <w:t>Circumstances</w:t>
            </w:r>
          </w:p>
          <w:p w14:paraId="72A62AA6" w14:textId="77777777" w:rsidR="00CA4DBD" w:rsidRPr="002B4A62" w:rsidRDefault="00CA4DBD" w:rsidP="00AE1FDF">
            <w:pPr>
              <w:jc w:val="both"/>
              <w:rPr>
                <w:rFonts w:ascii="Verdana" w:hAnsi="Verdana" w:cs="Arial"/>
                <w:b/>
              </w:rPr>
            </w:pPr>
          </w:p>
        </w:tc>
        <w:tc>
          <w:tcPr>
            <w:tcW w:w="3827" w:type="dxa"/>
          </w:tcPr>
          <w:p w14:paraId="6BBF1EE8" w14:textId="229A7EFF" w:rsidR="00074217" w:rsidRPr="002B4A62" w:rsidRDefault="00A27610" w:rsidP="00AE1FDF">
            <w:pPr>
              <w:jc w:val="both"/>
              <w:rPr>
                <w:rFonts w:ascii="Verdana" w:hAnsi="Verdana" w:cs="Arial"/>
              </w:rPr>
            </w:pPr>
            <w:r w:rsidRPr="002B4A62">
              <w:rPr>
                <w:rFonts w:ascii="Verdana" w:hAnsi="Verdana" w:cs="Arial"/>
              </w:rPr>
              <w:t>-</w:t>
            </w:r>
            <w:r w:rsidR="00A21464" w:rsidRPr="002B4A62">
              <w:rPr>
                <w:rFonts w:ascii="Verdana" w:hAnsi="Verdana" w:cs="Arial"/>
              </w:rPr>
              <w:t xml:space="preserve"> </w:t>
            </w:r>
            <w:r w:rsidR="005B1AB3" w:rsidRPr="002B4A62">
              <w:rPr>
                <w:rFonts w:ascii="Verdana" w:hAnsi="Verdana" w:cs="Arial"/>
              </w:rPr>
              <w:t>Willingness to work flexible hours</w:t>
            </w:r>
            <w:r w:rsidR="00FA07E4" w:rsidRPr="002B4A62">
              <w:rPr>
                <w:rFonts w:ascii="Verdana" w:hAnsi="Verdana" w:cs="Arial"/>
              </w:rPr>
              <w:t xml:space="preserve"> </w:t>
            </w:r>
          </w:p>
        </w:tc>
        <w:tc>
          <w:tcPr>
            <w:tcW w:w="3856" w:type="dxa"/>
          </w:tcPr>
          <w:p w14:paraId="1E11AD2F" w14:textId="77777777" w:rsidR="00CA4DBD" w:rsidRPr="002B4A62" w:rsidRDefault="00CA4DBD" w:rsidP="00AE1FDF">
            <w:pPr>
              <w:jc w:val="both"/>
              <w:rPr>
                <w:rFonts w:ascii="Verdana" w:hAnsi="Verdana" w:cs="Arial"/>
                <w:b/>
              </w:rPr>
            </w:pPr>
          </w:p>
        </w:tc>
      </w:tr>
    </w:tbl>
    <w:p w14:paraId="798C3C7E" w14:textId="614D03E8" w:rsidR="007777E4" w:rsidRDefault="007777E4">
      <w:pPr>
        <w:rPr>
          <w:rFonts w:ascii="Verdana" w:hAnsi="Verdana" w:cs="Arial"/>
        </w:rPr>
      </w:pPr>
    </w:p>
    <w:p w14:paraId="13F9A1FE" w14:textId="1BBCC301" w:rsidR="007777E4" w:rsidRPr="009974ED" w:rsidRDefault="007777E4" w:rsidP="007777E4">
      <w:pPr>
        <w:pBdr>
          <w:bottom w:val="single" w:sz="12" w:space="1" w:color="auto"/>
        </w:pBdr>
        <w:rPr>
          <w:rFonts w:ascii="Verdana" w:hAnsi="Verdana" w:cs="Arial"/>
          <w:b/>
          <w:sz w:val="26"/>
          <w:szCs w:val="26"/>
        </w:rPr>
      </w:pPr>
      <w:r w:rsidRPr="009974ED">
        <w:rPr>
          <w:rFonts w:ascii="Verdana" w:hAnsi="Verdana" w:cs="Arial"/>
          <w:b/>
          <w:sz w:val="28"/>
          <w:szCs w:val="28"/>
        </w:rPr>
        <w:t>Equal Opportunities</w:t>
      </w:r>
      <w:r w:rsidRPr="009974ED">
        <w:rPr>
          <w:rFonts w:ascii="Verdana" w:hAnsi="Verdana" w:cs="Arial"/>
          <w:b/>
          <w:sz w:val="26"/>
          <w:szCs w:val="26"/>
        </w:rPr>
        <w:t xml:space="preserve"> </w:t>
      </w:r>
      <w:r w:rsidRPr="009974ED">
        <w:rPr>
          <w:rFonts w:ascii="Verdana" w:hAnsi="Verdana" w:cs="Arial"/>
          <w:b/>
          <w:sz w:val="28"/>
          <w:szCs w:val="28"/>
        </w:rPr>
        <w:t>Monitoring Form</w:t>
      </w:r>
      <w:r w:rsidRPr="009974ED">
        <w:rPr>
          <w:rFonts w:ascii="Verdana" w:hAnsi="Verdana" w:cs="Arial"/>
          <w:b/>
          <w:sz w:val="28"/>
          <w:szCs w:val="28"/>
        </w:rPr>
        <w:tab/>
        <w:t>ESP/</w:t>
      </w:r>
      <w:r>
        <w:rPr>
          <w:rFonts w:ascii="Verdana" w:hAnsi="Verdana" w:cs="Arial"/>
          <w:b/>
          <w:sz w:val="28"/>
          <w:szCs w:val="28"/>
        </w:rPr>
        <w:t>ES</w:t>
      </w:r>
      <w:r w:rsidR="005D41ED">
        <w:rPr>
          <w:rFonts w:ascii="Verdana" w:hAnsi="Verdana" w:cs="Arial"/>
          <w:b/>
          <w:sz w:val="28"/>
          <w:szCs w:val="28"/>
        </w:rPr>
        <w:t>LPSW19</w:t>
      </w:r>
    </w:p>
    <w:p w14:paraId="6AC83642" w14:textId="77777777" w:rsidR="007777E4" w:rsidRPr="004A3A45" w:rsidRDefault="007777E4" w:rsidP="007777E4">
      <w:pPr>
        <w:rPr>
          <w:rFonts w:ascii="Verdana" w:hAnsi="Verdana" w:cs="Arial"/>
        </w:rPr>
      </w:pPr>
    </w:p>
    <w:p w14:paraId="1DD66988" w14:textId="79B146AE" w:rsidR="007777E4" w:rsidRPr="004A3A45" w:rsidRDefault="007777E4" w:rsidP="007777E4">
      <w:pPr>
        <w:pBdr>
          <w:top w:val="single" w:sz="12" w:space="1" w:color="auto"/>
          <w:left w:val="single" w:sz="12" w:space="4" w:color="auto"/>
          <w:bottom w:val="single" w:sz="12" w:space="1" w:color="auto"/>
          <w:right w:val="single" w:sz="12" w:space="0" w:color="auto"/>
        </w:pBdr>
        <w:jc w:val="center"/>
        <w:rPr>
          <w:rFonts w:ascii="Verdana" w:hAnsi="Verdana" w:cs="Arial"/>
          <w:b/>
        </w:rPr>
      </w:pPr>
      <w:r w:rsidRPr="004A3A45">
        <w:rPr>
          <w:rFonts w:ascii="Verdana" w:hAnsi="Verdana" w:cs="Arial"/>
          <w:b/>
        </w:rPr>
        <w:t xml:space="preserve">Ref No: </w:t>
      </w:r>
      <w:r>
        <w:rPr>
          <w:rFonts w:ascii="Verdana" w:hAnsi="Verdana" w:cs="Arial"/>
          <w:b/>
        </w:rPr>
        <w:t>ES</w:t>
      </w:r>
      <w:r w:rsidRPr="004A3A45">
        <w:rPr>
          <w:rFonts w:ascii="Verdana" w:hAnsi="Verdana" w:cs="Arial"/>
          <w:b/>
        </w:rPr>
        <w:t>P/</w:t>
      </w:r>
      <w:r w:rsidR="005D41ED">
        <w:rPr>
          <w:rFonts w:ascii="Verdana" w:hAnsi="Verdana" w:cs="Arial"/>
          <w:b/>
        </w:rPr>
        <w:t>ESLPSW19</w:t>
      </w:r>
      <w:r w:rsidRPr="004A3A45">
        <w:rPr>
          <w:rFonts w:ascii="Verdana" w:hAnsi="Verdana" w:cs="Arial"/>
          <w:b/>
        </w:rPr>
        <w:tab/>
      </w:r>
      <w:r w:rsidRPr="004A3A45">
        <w:rPr>
          <w:rFonts w:ascii="Verdana" w:hAnsi="Verdana" w:cs="Arial"/>
          <w:b/>
        </w:rPr>
        <w:tab/>
        <w:t>Private &amp; Confidential</w:t>
      </w:r>
    </w:p>
    <w:p w14:paraId="459B3B15" w14:textId="77777777" w:rsidR="007777E4" w:rsidRPr="004A3A45" w:rsidRDefault="007777E4" w:rsidP="007777E4">
      <w:pPr>
        <w:pBdr>
          <w:top w:val="single" w:sz="12" w:space="1" w:color="auto"/>
          <w:left w:val="single" w:sz="12" w:space="4" w:color="auto"/>
          <w:bottom w:val="single" w:sz="12" w:space="1" w:color="auto"/>
          <w:right w:val="single" w:sz="12" w:space="0" w:color="auto"/>
        </w:pBdr>
        <w:jc w:val="both"/>
        <w:rPr>
          <w:rFonts w:ascii="Verdana" w:hAnsi="Verdana" w:cs="Arial"/>
        </w:rPr>
      </w:pPr>
    </w:p>
    <w:p w14:paraId="6F3662B4" w14:textId="77777777" w:rsidR="007777E4" w:rsidRPr="004A3A45" w:rsidRDefault="007777E4" w:rsidP="007777E4">
      <w:pPr>
        <w:pBdr>
          <w:top w:val="single" w:sz="12" w:space="1" w:color="auto"/>
          <w:left w:val="single" w:sz="12" w:space="4" w:color="auto"/>
          <w:bottom w:val="single" w:sz="12" w:space="1" w:color="auto"/>
          <w:right w:val="single" w:sz="12" w:space="0" w:color="auto"/>
        </w:pBdr>
        <w:jc w:val="both"/>
        <w:rPr>
          <w:rFonts w:ascii="Verdana" w:hAnsi="Verdana" w:cs="Arial"/>
        </w:rPr>
      </w:pPr>
      <w:r w:rsidRPr="004A3A45">
        <w:rPr>
          <w:rFonts w:ascii="Verdana" w:hAnsi="Verdana" w:cs="Arial"/>
        </w:rPr>
        <w:t>We are an Equal Opportunity Employer. We do not discriminate on grounds of religious belief or political opinion. We practice equality of Opportunity in employment and select the best person for the job.</w:t>
      </w:r>
    </w:p>
    <w:p w14:paraId="14757793"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p>
    <w:p w14:paraId="7978F055"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r w:rsidRPr="004A3A45">
        <w:rPr>
          <w:rFonts w:ascii="Verdana" w:hAnsi="Verdana" w:cs="Arial"/>
        </w:rPr>
        <w:t>To demonstrate our commitment to equality of opportunity in employment we need to monitor the community background of our applicants and employees, as required by the Fair Employment and Treatment (NI) Order 1998.</w:t>
      </w:r>
    </w:p>
    <w:p w14:paraId="2FA8D3FB"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p>
    <w:p w14:paraId="7AD91B9F"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r w:rsidRPr="004A3A45">
        <w:rPr>
          <w:rFonts w:ascii="Verdana" w:hAnsi="Verdana" w:cs="Arial"/>
        </w:rPr>
        <w:t>Regardless of whether we practice religion, most of us in Northern Ireland are seen as Catholic or Protestant. We are therefore asking you to indicate your community background by ticking the appropriate box below.</w:t>
      </w:r>
    </w:p>
    <w:p w14:paraId="7605A1FD" w14:textId="77777777" w:rsidR="007777E4"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p>
    <w:p w14:paraId="5124513C"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p>
    <w:p w14:paraId="794D3B0B"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b/>
        </w:rPr>
      </w:pPr>
      <w:r w:rsidRPr="004A3A45">
        <w:rPr>
          <w:rFonts w:ascii="Verdana" w:hAnsi="Verdana" w:cs="Arial"/>
          <w:b/>
        </w:rPr>
        <w:t xml:space="preserve">I am a member of the Protestant community </w:t>
      </w:r>
      <w:r w:rsidRPr="004A3A45">
        <w:rPr>
          <w:rFonts w:ascii="Verdana" w:hAnsi="Verdana" w:cs="Arial"/>
          <w:b/>
        </w:rPr>
        <w:tab/>
      </w:r>
      <w:r w:rsidRPr="004A3A45">
        <w:rPr>
          <w:rFonts w:ascii="Verdana" w:hAnsi="Verdana" w:cs="Arial"/>
          <w:b/>
        </w:rPr>
        <w:tab/>
      </w:r>
      <w:bookmarkStart w:id="1" w:name="Check1"/>
      <w:r>
        <w:rPr>
          <w:rFonts w:ascii="Verdana" w:hAnsi="Verdana" w:cs="Arial"/>
          <w:b/>
        </w:rPr>
        <w:tab/>
      </w:r>
      <w:r w:rsidRPr="004A3A45">
        <w:rPr>
          <w:rFonts w:ascii="Verdana" w:hAnsi="Verdana" w:cs="Arial"/>
          <w:b/>
        </w:rPr>
        <w:fldChar w:fldCharType="begin">
          <w:ffData>
            <w:name w:val="Check1"/>
            <w:enabled/>
            <w:calcOnExit w:val="0"/>
            <w:checkBox>
              <w:sizeAuto/>
              <w:default w:val="0"/>
            </w:checkBox>
          </w:ffData>
        </w:fldChar>
      </w:r>
      <w:r w:rsidRPr="004A3A45">
        <w:rPr>
          <w:rFonts w:ascii="Verdana" w:hAnsi="Verdana" w:cs="Arial"/>
          <w:b/>
        </w:rPr>
        <w:instrText xml:space="preserve"> FORMCHECKBOX </w:instrText>
      </w:r>
      <w:r w:rsidR="00AD3D98">
        <w:rPr>
          <w:rFonts w:ascii="Verdana" w:hAnsi="Verdana" w:cs="Arial"/>
          <w:b/>
        </w:rPr>
      </w:r>
      <w:r w:rsidR="00AD3D98">
        <w:rPr>
          <w:rFonts w:ascii="Verdana" w:hAnsi="Verdana" w:cs="Arial"/>
          <w:b/>
        </w:rPr>
        <w:fldChar w:fldCharType="separate"/>
      </w:r>
      <w:r w:rsidRPr="004A3A45">
        <w:rPr>
          <w:rFonts w:ascii="Verdana" w:hAnsi="Verdana" w:cs="Arial"/>
          <w:b/>
        </w:rPr>
        <w:fldChar w:fldCharType="end"/>
      </w:r>
      <w:bookmarkEnd w:id="1"/>
    </w:p>
    <w:p w14:paraId="22DF0371"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b/>
        </w:rPr>
      </w:pPr>
    </w:p>
    <w:p w14:paraId="6093D5FF"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b/>
        </w:rPr>
      </w:pPr>
      <w:r w:rsidRPr="004A3A45">
        <w:rPr>
          <w:rFonts w:ascii="Verdana" w:hAnsi="Verdana" w:cs="Arial"/>
          <w:b/>
        </w:rPr>
        <w:t>I am a member of the Roman Catholic community</w:t>
      </w:r>
      <w:r w:rsidRPr="004A3A45">
        <w:rPr>
          <w:rFonts w:ascii="Verdana" w:hAnsi="Verdana" w:cs="Arial"/>
          <w:b/>
        </w:rPr>
        <w:tab/>
      </w:r>
      <w:bookmarkStart w:id="2" w:name="Check2"/>
      <w:r>
        <w:rPr>
          <w:rFonts w:ascii="Verdana" w:hAnsi="Verdana" w:cs="Arial"/>
          <w:b/>
        </w:rPr>
        <w:tab/>
      </w:r>
      <w:r w:rsidRPr="004A3A45">
        <w:rPr>
          <w:rFonts w:ascii="Verdana" w:hAnsi="Verdana" w:cs="Arial"/>
          <w:b/>
        </w:rPr>
        <w:fldChar w:fldCharType="begin">
          <w:ffData>
            <w:name w:val="Check2"/>
            <w:enabled/>
            <w:calcOnExit w:val="0"/>
            <w:checkBox>
              <w:sizeAuto/>
              <w:default w:val="0"/>
            </w:checkBox>
          </w:ffData>
        </w:fldChar>
      </w:r>
      <w:r w:rsidRPr="004A3A45">
        <w:rPr>
          <w:rFonts w:ascii="Verdana" w:hAnsi="Verdana" w:cs="Arial"/>
          <w:b/>
        </w:rPr>
        <w:instrText xml:space="preserve"> FORMCHECKBOX </w:instrText>
      </w:r>
      <w:r w:rsidR="00AD3D98">
        <w:rPr>
          <w:rFonts w:ascii="Verdana" w:hAnsi="Verdana" w:cs="Arial"/>
          <w:b/>
        </w:rPr>
      </w:r>
      <w:r w:rsidR="00AD3D98">
        <w:rPr>
          <w:rFonts w:ascii="Verdana" w:hAnsi="Verdana" w:cs="Arial"/>
          <w:b/>
        </w:rPr>
        <w:fldChar w:fldCharType="separate"/>
      </w:r>
      <w:r w:rsidRPr="004A3A45">
        <w:rPr>
          <w:rFonts w:ascii="Verdana" w:hAnsi="Verdana" w:cs="Arial"/>
          <w:b/>
        </w:rPr>
        <w:fldChar w:fldCharType="end"/>
      </w:r>
      <w:bookmarkEnd w:id="2"/>
    </w:p>
    <w:p w14:paraId="22859093"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b/>
        </w:rPr>
      </w:pPr>
    </w:p>
    <w:p w14:paraId="79081152"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b/>
        </w:rPr>
      </w:pPr>
      <w:r w:rsidRPr="004A3A45">
        <w:rPr>
          <w:rFonts w:ascii="Verdana" w:hAnsi="Verdana" w:cs="Arial"/>
          <w:b/>
        </w:rPr>
        <w:t>I am a member of neither the Protestant nor Roman</w:t>
      </w:r>
    </w:p>
    <w:p w14:paraId="458D604A"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b/>
        </w:rPr>
      </w:pPr>
      <w:r w:rsidRPr="004A3A45">
        <w:rPr>
          <w:rFonts w:ascii="Verdana" w:hAnsi="Verdana" w:cs="Arial"/>
          <w:b/>
        </w:rPr>
        <w:t>Catholic community</w:t>
      </w:r>
      <w:r w:rsidRPr="004A3A45">
        <w:rPr>
          <w:rFonts w:ascii="Verdana" w:hAnsi="Verdana" w:cs="Arial"/>
          <w:b/>
        </w:rPr>
        <w:tab/>
      </w:r>
      <w:r w:rsidRPr="004A3A45">
        <w:rPr>
          <w:rFonts w:ascii="Verdana" w:hAnsi="Verdana" w:cs="Arial"/>
          <w:b/>
        </w:rPr>
        <w:tab/>
      </w:r>
      <w:r w:rsidRPr="004A3A45">
        <w:rPr>
          <w:rFonts w:ascii="Verdana" w:hAnsi="Verdana" w:cs="Arial"/>
          <w:b/>
        </w:rPr>
        <w:tab/>
      </w:r>
      <w:r w:rsidRPr="004A3A45">
        <w:rPr>
          <w:rFonts w:ascii="Verdana" w:hAnsi="Verdana" w:cs="Arial"/>
          <w:b/>
        </w:rPr>
        <w:tab/>
      </w:r>
      <w:r w:rsidRPr="004A3A45">
        <w:rPr>
          <w:rFonts w:ascii="Verdana" w:hAnsi="Verdana" w:cs="Arial"/>
          <w:b/>
        </w:rPr>
        <w:tab/>
      </w:r>
      <w:r w:rsidRPr="004A3A45">
        <w:rPr>
          <w:rFonts w:ascii="Verdana" w:hAnsi="Verdana" w:cs="Arial"/>
          <w:b/>
        </w:rPr>
        <w:tab/>
      </w:r>
      <w:bookmarkStart w:id="3" w:name="Check3"/>
      <w:r>
        <w:rPr>
          <w:rFonts w:ascii="Verdana" w:hAnsi="Verdana" w:cs="Arial"/>
          <w:b/>
        </w:rPr>
        <w:tab/>
      </w:r>
      <w:r w:rsidRPr="004A3A45">
        <w:rPr>
          <w:rFonts w:ascii="Verdana" w:hAnsi="Verdana" w:cs="Arial"/>
          <w:b/>
        </w:rPr>
        <w:fldChar w:fldCharType="begin">
          <w:ffData>
            <w:name w:val="Check3"/>
            <w:enabled/>
            <w:calcOnExit w:val="0"/>
            <w:checkBox>
              <w:sizeAuto/>
              <w:default w:val="0"/>
            </w:checkBox>
          </w:ffData>
        </w:fldChar>
      </w:r>
      <w:r w:rsidRPr="004A3A45">
        <w:rPr>
          <w:rFonts w:ascii="Verdana" w:hAnsi="Verdana" w:cs="Arial"/>
          <w:b/>
        </w:rPr>
        <w:instrText xml:space="preserve"> FORMCHECKBOX </w:instrText>
      </w:r>
      <w:r w:rsidR="00AD3D98">
        <w:rPr>
          <w:rFonts w:ascii="Verdana" w:hAnsi="Verdana" w:cs="Arial"/>
          <w:b/>
        </w:rPr>
      </w:r>
      <w:r w:rsidR="00AD3D98">
        <w:rPr>
          <w:rFonts w:ascii="Verdana" w:hAnsi="Verdana" w:cs="Arial"/>
          <w:b/>
        </w:rPr>
        <w:fldChar w:fldCharType="separate"/>
      </w:r>
      <w:r w:rsidRPr="004A3A45">
        <w:rPr>
          <w:rFonts w:ascii="Verdana" w:hAnsi="Verdana" w:cs="Arial"/>
          <w:b/>
        </w:rPr>
        <w:fldChar w:fldCharType="end"/>
      </w:r>
      <w:bookmarkEnd w:id="3"/>
    </w:p>
    <w:p w14:paraId="5BB3C721"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b/>
        </w:rPr>
      </w:pPr>
    </w:p>
    <w:p w14:paraId="1AEB2B6F"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b/>
        </w:rPr>
      </w:pPr>
      <w:r w:rsidRPr="004A3A45">
        <w:rPr>
          <w:rFonts w:ascii="Verdana" w:hAnsi="Verdana" w:cs="Arial"/>
          <w:b/>
        </w:rPr>
        <w:t>Please in</w:t>
      </w:r>
      <w:bookmarkStart w:id="4" w:name="Check4"/>
      <w:r>
        <w:rPr>
          <w:rFonts w:ascii="Verdana" w:hAnsi="Verdana" w:cs="Arial"/>
          <w:b/>
        </w:rPr>
        <w:t>dicate whether you are:</w:t>
      </w:r>
      <w:r>
        <w:rPr>
          <w:rFonts w:ascii="Verdana" w:hAnsi="Verdana" w:cs="Arial"/>
          <w:b/>
        </w:rPr>
        <w:tab/>
      </w:r>
      <w:r>
        <w:rPr>
          <w:rFonts w:ascii="Verdana" w:hAnsi="Verdana" w:cs="Arial"/>
          <w:b/>
        </w:rPr>
        <w:tab/>
      </w:r>
      <w:r>
        <w:rPr>
          <w:rFonts w:ascii="Verdana" w:hAnsi="Verdana" w:cs="Arial"/>
          <w:b/>
        </w:rPr>
        <w:tab/>
        <w:t>Female</w:t>
      </w:r>
      <w:r>
        <w:rPr>
          <w:rFonts w:ascii="Verdana" w:hAnsi="Verdana" w:cs="Arial"/>
          <w:b/>
        </w:rPr>
        <w:tab/>
      </w:r>
      <w:r w:rsidRPr="004A3A45">
        <w:rPr>
          <w:rFonts w:ascii="Verdana" w:hAnsi="Verdana" w:cs="Arial"/>
          <w:b/>
        </w:rPr>
        <w:fldChar w:fldCharType="begin">
          <w:ffData>
            <w:name w:val="Check4"/>
            <w:enabled/>
            <w:calcOnExit w:val="0"/>
            <w:checkBox>
              <w:sizeAuto/>
              <w:default w:val="0"/>
            </w:checkBox>
          </w:ffData>
        </w:fldChar>
      </w:r>
      <w:r w:rsidRPr="004A3A45">
        <w:rPr>
          <w:rFonts w:ascii="Verdana" w:hAnsi="Verdana" w:cs="Arial"/>
          <w:b/>
        </w:rPr>
        <w:instrText xml:space="preserve"> FORMCHECKBOX </w:instrText>
      </w:r>
      <w:r w:rsidR="00AD3D98">
        <w:rPr>
          <w:rFonts w:ascii="Verdana" w:hAnsi="Verdana" w:cs="Arial"/>
          <w:b/>
        </w:rPr>
      </w:r>
      <w:r w:rsidR="00AD3D98">
        <w:rPr>
          <w:rFonts w:ascii="Verdana" w:hAnsi="Verdana" w:cs="Arial"/>
          <w:b/>
        </w:rPr>
        <w:fldChar w:fldCharType="separate"/>
      </w:r>
      <w:r w:rsidRPr="004A3A45">
        <w:rPr>
          <w:rFonts w:ascii="Verdana" w:hAnsi="Verdana" w:cs="Arial"/>
          <w:b/>
        </w:rPr>
        <w:fldChar w:fldCharType="end"/>
      </w:r>
      <w:bookmarkEnd w:id="4"/>
    </w:p>
    <w:p w14:paraId="4AEE111F"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b/>
        </w:rPr>
      </w:pPr>
    </w:p>
    <w:p w14:paraId="2A13BD43"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r w:rsidRPr="004A3A45">
        <w:rPr>
          <w:rFonts w:ascii="Verdana" w:hAnsi="Verdana" w:cs="Arial"/>
          <w:b/>
        </w:rPr>
        <w:tab/>
      </w:r>
      <w:r w:rsidRPr="004A3A45">
        <w:rPr>
          <w:rFonts w:ascii="Verdana" w:hAnsi="Verdana" w:cs="Arial"/>
          <w:b/>
        </w:rPr>
        <w:tab/>
      </w:r>
      <w:r w:rsidRPr="004A3A45">
        <w:rPr>
          <w:rFonts w:ascii="Verdana" w:hAnsi="Verdana" w:cs="Arial"/>
          <w:b/>
        </w:rPr>
        <w:tab/>
      </w:r>
      <w:r w:rsidRPr="004A3A45">
        <w:rPr>
          <w:rFonts w:ascii="Verdana" w:hAnsi="Verdana" w:cs="Arial"/>
          <w:b/>
        </w:rPr>
        <w:tab/>
      </w:r>
      <w:r w:rsidRPr="004A3A45">
        <w:rPr>
          <w:rFonts w:ascii="Verdana" w:hAnsi="Verdana" w:cs="Arial"/>
          <w:b/>
        </w:rPr>
        <w:tab/>
      </w:r>
      <w:r w:rsidRPr="004A3A45">
        <w:rPr>
          <w:rFonts w:ascii="Verdana" w:hAnsi="Verdana" w:cs="Arial"/>
          <w:b/>
        </w:rPr>
        <w:tab/>
      </w:r>
      <w:r w:rsidRPr="004A3A45">
        <w:rPr>
          <w:rFonts w:ascii="Verdana" w:hAnsi="Verdana" w:cs="Arial"/>
          <w:b/>
        </w:rPr>
        <w:tab/>
      </w:r>
      <w:r w:rsidRPr="004A3A45">
        <w:rPr>
          <w:rFonts w:ascii="Verdana" w:hAnsi="Verdana" w:cs="Arial"/>
          <w:b/>
        </w:rPr>
        <w:tab/>
        <w:t>Male</w:t>
      </w:r>
      <w:r w:rsidRPr="004A3A45">
        <w:rPr>
          <w:rFonts w:ascii="Verdana" w:hAnsi="Verdana" w:cs="Arial"/>
          <w:b/>
        </w:rPr>
        <w:tab/>
      </w:r>
      <w:bookmarkStart w:id="5" w:name="Check5"/>
      <w:r>
        <w:rPr>
          <w:rFonts w:ascii="Verdana" w:hAnsi="Verdana" w:cs="Arial"/>
          <w:b/>
        </w:rPr>
        <w:tab/>
      </w:r>
      <w:r w:rsidRPr="004A3A45">
        <w:rPr>
          <w:rFonts w:ascii="Verdana" w:hAnsi="Verdana" w:cs="Arial"/>
          <w:b/>
        </w:rPr>
        <w:fldChar w:fldCharType="begin">
          <w:ffData>
            <w:name w:val="Check5"/>
            <w:enabled/>
            <w:calcOnExit w:val="0"/>
            <w:checkBox>
              <w:sizeAuto/>
              <w:default w:val="0"/>
            </w:checkBox>
          </w:ffData>
        </w:fldChar>
      </w:r>
      <w:r w:rsidRPr="004A3A45">
        <w:rPr>
          <w:rFonts w:ascii="Verdana" w:hAnsi="Verdana" w:cs="Arial"/>
          <w:b/>
        </w:rPr>
        <w:instrText xml:space="preserve"> FORMCHECKBOX </w:instrText>
      </w:r>
      <w:r w:rsidR="00AD3D98">
        <w:rPr>
          <w:rFonts w:ascii="Verdana" w:hAnsi="Verdana" w:cs="Arial"/>
          <w:b/>
        </w:rPr>
      </w:r>
      <w:r w:rsidR="00AD3D98">
        <w:rPr>
          <w:rFonts w:ascii="Verdana" w:hAnsi="Verdana" w:cs="Arial"/>
          <w:b/>
        </w:rPr>
        <w:fldChar w:fldCharType="separate"/>
      </w:r>
      <w:r w:rsidRPr="004A3A45">
        <w:rPr>
          <w:rFonts w:ascii="Verdana" w:hAnsi="Verdana" w:cs="Arial"/>
          <w:b/>
        </w:rPr>
        <w:fldChar w:fldCharType="end"/>
      </w:r>
      <w:bookmarkEnd w:id="5"/>
    </w:p>
    <w:p w14:paraId="52507580" w14:textId="77777777" w:rsidR="007777E4"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p>
    <w:p w14:paraId="73B8983F"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p>
    <w:p w14:paraId="0BB5A68C"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r w:rsidRPr="004A3A45">
        <w:rPr>
          <w:rFonts w:ascii="Verdana" w:hAnsi="Verdana" w:cs="Arial"/>
        </w:rPr>
        <w:t>If you do not complete this questionnaire, we are encouraged to use the “residuary” method, which means that we can make a determination on the basis of personal information on file/application form.</w:t>
      </w:r>
    </w:p>
    <w:p w14:paraId="52C2ED80"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p>
    <w:p w14:paraId="1B1E1A86"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r w:rsidRPr="004A3A45">
        <w:rPr>
          <w:rFonts w:ascii="Verdana" w:hAnsi="Verdana" w:cs="Arial"/>
        </w:rPr>
        <w:t>Note: It is a criminal offence under the legislation for a person to “give false information in connection with the preparation of the monitoring return”.</w:t>
      </w:r>
    </w:p>
    <w:p w14:paraId="6CEC440B" w14:textId="77777777" w:rsidR="007777E4" w:rsidRPr="004A3A45" w:rsidRDefault="007777E4" w:rsidP="007777E4">
      <w:pPr>
        <w:pBdr>
          <w:top w:val="single" w:sz="12" w:space="1" w:color="auto"/>
          <w:left w:val="single" w:sz="12" w:space="4" w:color="auto"/>
          <w:bottom w:val="single" w:sz="12" w:space="1" w:color="auto"/>
          <w:right w:val="single" w:sz="12" w:space="0" w:color="auto"/>
        </w:pBdr>
        <w:rPr>
          <w:rFonts w:ascii="Verdana" w:hAnsi="Verdana" w:cs="Arial"/>
        </w:rPr>
      </w:pPr>
    </w:p>
    <w:p w14:paraId="3EFB5122" w14:textId="77777777" w:rsidR="007777E4" w:rsidRPr="004A3A45" w:rsidRDefault="007777E4" w:rsidP="007777E4">
      <w:pPr>
        <w:rPr>
          <w:rFonts w:ascii="Verdana" w:hAnsi="Verdana" w:cs="Arial"/>
        </w:rPr>
      </w:pPr>
    </w:p>
    <w:p w14:paraId="4A6457FF" w14:textId="77777777" w:rsidR="007777E4" w:rsidRDefault="007777E4" w:rsidP="007777E4">
      <w:pPr>
        <w:rPr>
          <w:rFonts w:ascii="Verdana" w:hAnsi="Verdana"/>
        </w:rPr>
      </w:pPr>
      <w:r>
        <w:rPr>
          <w:rFonts w:ascii="Verdana" w:hAnsi="Verdana"/>
        </w:rPr>
        <w:br w:type="page"/>
      </w:r>
    </w:p>
    <w:p w14:paraId="0690B8E4" w14:textId="4AA930B2" w:rsidR="007777E4" w:rsidRPr="00BF4750" w:rsidRDefault="005D41ED" w:rsidP="007777E4">
      <w:pPr>
        <w:jc w:val="both"/>
        <w:rPr>
          <w:rFonts w:ascii="Verdana" w:hAnsi="Verdana" w:cs="Arial"/>
          <w:b/>
          <w:sz w:val="28"/>
          <w:szCs w:val="28"/>
          <w:u w:val="single"/>
        </w:rPr>
      </w:pPr>
      <w:r>
        <w:rPr>
          <w:rFonts w:ascii="Verdana" w:hAnsi="Verdana" w:cs="Arial"/>
          <w:b/>
          <w:sz w:val="28"/>
          <w:szCs w:val="28"/>
          <w:u w:val="single"/>
        </w:rPr>
        <w:t>Application Process</w:t>
      </w:r>
      <w:r>
        <w:rPr>
          <w:rFonts w:ascii="Verdana" w:hAnsi="Verdana" w:cs="Arial"/>
          <w:b/>
          <w:sz w:val="28"/>
          <w:szCs w:val="28"/>
          <w:u w:val="single"/>
        </w:rPr>
        <w:tab/>
      </w:r>
      <w:r>
        <w:rPr>
          <w:rFonts w:ascii="Verdana" w:hAnsi="Verdana" w:cs="Arial"/>
          <w:b/>
          <w:sz w:val="28"/>
          <w:szCs w:val="28"/>
          <w:u w:val="single"/>
        </w:rPr>
        <w:tab/>
      </w:r>
      <w:r>
        <w:rPr>
          <w:rFonts w:ascii="Verdana" w:hAnsi="Verdana" w:cs="Arial"/>
          <w:b/>
          <w:sz w:val="28"/>
          <w:szCs w:val="28"/>
          <w:u w:val="single"/>
        </w:rPr>
        <w:tab/>
      </w:r>
      <w:r>
        <w:rPr>
          <w:rFonts w:ascii="Verdana" w:hAnsi="Verdana" w:cs="Arial"/>
          <w:b/>
          <w:sz w:val="28"/>
          <w:szCs w:val="28"/>
          <w:u w:val="single"/>
        </w:rPr>
        <w:tab/>
      </w:r>
      <w:r>
        <w:rPr>
          <w:rFonts w:ascii="Verdana" w:hAnsi="Verdana" w:cs="Arial"/>
          <w:b/>
          <w:sz w:val="28"/>
          <w:szCs w:val="28"/>
          <w:u w:val="single"/>
        </w:rPr>
        <w:tab/>
      </w:r>
      <w:r w:rsidR="007777E4">
        <w:rPr>
          <w:rFonts w:ascii="Verdana" w:hAnsi="Verdana" w:cs="Arial"/>
          <w:b/>
          <w:sz w:val="28"/>
          <w:szCs w:val="28"/>
          <w:u w:val="single"/>
        </w:rPr>
        <w:t>ESP</w:t>
      </w:r>
      <w:r w:rsidR="007777E4" w:rsidRPr="00BF4750">
        <w:rPr>
          <w:rFonts w:ascii="Verdana" w:hAnsi="Verdana" w:cs="Arial"/>
          <w:b/>
          <w:sz w:val="28"/>
          <w:szCs w:val="28"/>
          <w:u w:val="single"/>
        </w:rPr>
        <w:t>/</w:t>
      </w:r>
      <w:r>
        <w:rPr>
          <w:rFonts w:ascii="Verdana" w:hAnsi="Verdana" w:cs="Arial"/>
          <w:b/>
          <w:sz w:val="28"/>
          <w:szCs w:val="28"/>
          <w:u w:val="single"/>
        </w:rPr>
        <w:t>ESLPSW19</w:t>
      </w:r>
    </w:p>
    <w:p w14:paraId="7911C1D7" w14:textId="77777777" w:rsidR="007777E4" w:rsidRPr="00BF4750" w:rsidRDefault="007777E4" w:rsidP="007777E4">
      <w:pPr>
        <w:jc w:val="both"/>
        <w:rPr>
          <w:rFonts w:ascii="Verdana" w:hAnsi="Verdana" w:cs="Arial"/>
          <w:b/>
        </w:rPr>
      </w:pPr>
    </w:p>
    <w:p w14:paraId="39464C18" w14:textId="77777777" w:rsidR="007777E4" w:rsidRPr="009974ED" w:rsidRDefault="007777E4" w:rsidP="007777E4">
      <w:pPr>
        <w:jc w:val="both"/>
        <w:rPr>
          <w:rFonts w:ascii="Verdana" w:hAnsi="Verdana" w:cs="Arial"/>
          <w:b/>
        </w:rPr>
      </w:pPr>
      <w:r w:rsidRPr="00BF4750">
        <w:rPr>
          <w:rFonts w:ascii="Verdana" w:hAnsi="Verdana" w:cs="Arial"/>
          <w:b/>
        </w:rPr>
        <w:t>Application</w:t>
      </w:r>
    </w:p>
    <w:p w14:paraId="58E1F947" w14:textId="72B12340" w:rsidR="007777E4" w:rsidRPr="00D35B03" w:rsidRDefault="007777E4" w:rsidP="007777E4">
      <w:pPr>
        <w:numPr>
          <w:ilvl w:val="0"/>
          <w:numId w:val="19"/>
        </w:numPr>
        <w:jc w:val="both"/>
        <w:rPr>
          <w:rFonts w:ascii="Verdana" w:hAnsi="Verdana" w:cs="Arial"/>
          <w:b/>
        </w:rPr>
      </w:pPr>
      <w:r>
        <w:rPr>
          <w:rFonts w:ascii="Verdana" w:hAnsi="Verdana" w:cs="Arial"/>
        </w:rPr>
        <w:t>Completed a</w:t>
      </w:r>
      <w:r w:rsidRPr="00794D91">
        <w:rPr>
          <w:rFonts w:ascii="Verdana" w:hAnsi="Verdana" w:cs="Arial"/>
        </w:rPr>
        <w:t>pplications must arrive by</w:t>
      </w:r>
      <w:r>
        <w:rPr>
          <w:rFonts w:ascii="Verdana" w:hAnsi="Verdana" w:cs="Arial"/>
        </w:rPr>
        <w:t xml:space="preserve"> </w:t>
      </w:r>
      <w:r w:rsidR="00DE7176">
        <w:rPr>
          <w:rFonts w:ascii="Verdana" w:hAnsi="Verdana" w:cs="Arial"/>
          <w:b/>
        </w:rPr>
        <w:t xml:space="preserve">12pm on </w:t>
      </w:r>
      <w:r w:rsidR="00C5698A">
        <w:rPr>
          <w:rFonts w:ascii="Verdana" w:hAnsi="Verdana" w:cs="Arial"/>
          <w:b/>
        </w:rPr>
        <w:t>Wednesday 4</w:t>
      </w:r>
      <w:r w:rsidR="00C5698A" w:rsidRPr="00C5698A">
        <w:rPr>
          <w:rFonts w:ascii="Verdana" w:hAnsi="Verdana" w:cs="Arial"/>
          <w:b/>
          <w:vertAlign w:val="superscript"/>
        </w:rPr>
        <w:t>th</w:t>
      </w:r>
      <w:r w:rsidR="00C5698A">
        <w:rPr>
          <w:rFonts w:ascii="Verdana" w:hAnsi="Verdana" w:cs="Arial"/>
          <w:b/>
        </w:rPr>
        <w:t xml:space="preserve"> December </w:t>
      </w:r>
      <w:r w:rsidR="00DE7176">
        <w:rPr>
          <w:rFonts w:ascii="Verdana" w:hAnsi="Verdana" w:cs="Arial"/>
          <w:b/>
        </w:rPr>
        <w:t>2019.</w:t>
      </w:r>
    </w:p>
    <w:p w14:paraId="7024FA59" w14:textId="77777777" w:rsidR="007777E4" w:rsidRPr="00BF4750" w:rsidRDefault="007777E4" w:rsidP="007777E4">
      <w:pPr>
        <w:jc w:val="both"/>
        <w:rPr>
          <w:rFonts w:ascii="Verdana" w:hAnsi="Verdana" w:cs="Arial"/>
        </w:rPr>
      </w:pPr>
    </w:p>
    <w:p w14:paraId="55A51534" w14:textId="26806114" w:rsidR="007777E4" w:rsidRPr="00BF4750" w:rsidRDefault="007777E4" w:rsidP="007777E4">
      <w:pPr>
        <w:numPr>
          <w:ilvl w:val="0"/>
          <w:numId w:val="19"/>
        </w:numPr>
        <w:jc w:val="both"/>
        <w:rPr>
          <w:rFonts w:ascii="Verdana" w:hAnsi="Verdana" w:cs="Arial"/>
        </w:rPr>
      </w:pPr>
      <w:r w:rsidRPr="00BF4750">
        <w:rPr>
          <w:rFonts w:ascii="Verdana" w:hAnsi="Verdana" w:cs="Arial"/>
        </w:rPr>
        <w:t xml:space="preserve">Applications will only be accepted by email to </w:t>
      </w:r>
      <w:hyperlink r:id="rId9" w:history="1">
        <w:r w:rsidRPr="007777E4">
          <w:rPr>
            <w:rStyle w:val="Hyperlink"/>
            <w:rFonts w:ascii="Verdana" w:hAnsi="Verdana" w:cs="Arial"/>
          </w:rPr>
          <w:t>gillian@eastsidepartnership.com</w:t>
        </w:r>
      </w:hyperlink>
      <w:r>
        <w:rPr>
          <w:rFonts w:ascii="Verdana" w:hAnsi="Verdana" w:cs="Arial"/>
        </w:rPr>
        <w:t xml:space="preserve"> a</w:t>
      </w:r>
      <w:r w:rsidRPr="00BF4750">
        <w:rPr>
          <w:rFonts w:ascii="Verdana" w:hAnsi="Verdana" w:cs="Arial"/>
        </w:rPr>
        <w:t xml:space="preserve">nd will be acknowledged by email. If not acknowledged please contact </w:t>
      </w:r>
      <w:r>
        <w:rPr>
          <w:rFonts w:ascii="Verdana" w:hAnsi="Verdana" w:cs="Arial"/>
        </w:rPr>
        <w:t>Gillian</w:t>
      </w:r>
      <w:r w:rsidRPr="00FE38EE">
        <w:rPr>
          <w:rFonts w:ascii="Verdana" w:hAnsi="Verdana" w:cs="Arial"/>
        </w:rPr>
        <w:t xml:space="preserve"> </w:t>
      </w:r>
      <w:r w:rsidRPr="00BF4750">
        <w:rPr>
          <w:rFonts w:ascii="Verdana" w:hAnsi="Verdana" w:cs="Arial"/>
        </w:rPr>
        <w:t xml:space="preserve">on 028 </w:t>
      </w:r>
      <w:r>
        <w:rPr>
          <w:rFonts w:ascii="Verdana" w:hAnsi="Verdana" w:cs="Arial"/>
        </w:rPr>
        <w:t>9046 7902</w:t>
      </w:r>
    </w:p>
    <w:p w14:paraId="392B42E2" w14:textId="77777777" w:rsidR="007777E4" w:rsidRPr="00BF4750" w:rsidRDefault="007777E4" w:rsidP="007777E4">
      <w:pPr>
        <w:jc w:val="both"/>
        <w:rPr>
          <w:rFonts w:ascii="Verdana" w:hAnsi="Verdana" w:cs="Arial"/>
        </w:rPr>
      </w:pPr>
    </w:p>
    <w:p w14:paraId="4BB1AD85" w14:textId="77777777" w:rsidR="007777E4" w:rsidRPr="00BF4750" w:rsidRDefault="007777E4" w:rsidP="007777E4">
      <w:pPr>
        <w:numPr>
          <w:ilvl w:val="0"/>
          <w:numId w:val="19"/>
        </w:numPr>
        <w:jc w:val="both"/>
        <w:rPr>
          <w:rFonts w:ascii="Verdana" w:hAnsi="Verdana" w:cs="Arial"/>
        </w:rPr>
      </w:pPr>
      <w:r w:rsidRPr="00BF4750">
        <w:rPr>
          <w:rFonts w:ascii="Verdana" w:hAnsi="Verdana" w:cs="Arial"/>
          <w:shd w:val="clear" w:color="auto" w:fill="FFFFFF"/>
        </w:rPr>
        <w:t xml:space="preserve">Application </w:t>
      </w:r>
      <w:r>
        <w:rPr>
          <w:rFonts w:ascii="Verdana" w:hAnsi="Verdana" w:cs="Arial"/>
          <w:shd w:val="clear" w:color="auto" w:fill="FFFFFF"/>
        </w:rPr>
        <w:t>MUST be</w:t>
      </w:r>
      <w:r w:rsidRPr="00BF4750">
        <w:rPr>
          <w:rFonts w:ascii="Verdana" w:hAnsi="Verdana" w:cs="Arial"/>
          <w:shd w:val="clear" w:color="auto" w:fill="FFFFFF"/>
        </w:rPr>
        <w:t xml:space="preserve"> by letter outlining how you meet </w:t>
      </w:r>
      <w:r>
        <w:rPr>
          <w:rFonts w:ascii="Verdana" w:hAnsi="Verdana" w:cs="Arial"/>
          <w:shd w:val="clear" w:color="auto" w:fill="FFFFFF"/>
        </w:rPr>
        <w:t xml:space="preserve">all of the criteria in </w:t>
      </w:r>
      <w:r w:rsidRPr="00BF4750">
        <w:rPr>
          <w:rFonts w:ascii="Verdana" w:hAnsi="Verdana" w:cs="Arial"/>
          <w:shd w:val="clear" w:color="auto" w:fill="FFFFFF"/>
        </w:rPr>
        <w:t xml:space="preserve">the person specification. </w:t>
      </w:r>
      <w:r>
        <w:rPr>
          <w:rFonts w:ascii="Verdana" w:hAnsi="Verdana" w:cs="Arial"/>
          <w:shd w:val="clear" w:color="auto" w:fill="FFFFFF"/>
        </w:rPr>
        <w:t xml:space="preserve">The letter must be no longer than 2 x A4 pages, </w:t>
      </w:r>
      <w:r w:rsidRPr="0013246C">
        <w:rPr>
          <w:rFonts w:ascii="Verdana" w:hAnsi="Verdana" w:cs="Arial"/>
          <w:i/>
          <w:shd w:val="clear" w:color="auto" w:fill="FFFFFF"/>
        </w:rPr>
        <w:t>minimum font size 1</w:t>
      </w:r>
      <w:r>
        <w:rPr>
          <w:rFonts w:ascii="Verdana" w:hAnsi="Verdana" w:cs="Arial"/>
          <w:i/>
          <w:shd w:val="clear" w:color="auto" w:fill="FFFFFF"/>
        </w:rPr>
        <w:t>1</w:t>
      </w:r>
      <w:r w:rsidRPr="0013246C">
        <w:rPr>
          <w:rFonts w:ascii="Verdana" w:hAnsi="Verdana" w:cs="Arial"/>
          <w:i/>
          <w:shd w:val="clear" w:color="auto" w:fill="FFFFFF"/>
        </w:rPr>
        <w:t>.</w:t>
      </w:r>
      <w:r>
        <w:rPr>
          <w:rFonts w:ascii="Verdana" w:hAnsi="Verdana" w:cs="Arial"/>
          <w:shd w:val="clear" w:color="auto" w:fill="FFFFFF"/>
        </w:rPr>
        <w:t xml:space="preserve"> You may also include a</w:t>
      </w:r>
      <w:r w:rsidRPr="00BF4750">
        <w:rPr>
          <w:rFonts w:ascii="Verdana" w:hAnsi="Verdana" w:cs="Arial"/>
          <w:shd w:val="clear" w:color="auto" w:fill="FFFFFF"/>
        </w:rPr>
        <w:t xml:space="preserve"> CV (max 2 x A4 pages</w:t>
      </w:r>
      <w:r>
        <w:rPr>
          <w:rFonts w:ascii="Verdana" w:hAnsi="Verdana" w:cs="Arial"/>
          <w:shd w:val="clear" w:color="auto" w:fill="FFFFFF"/>
        </w:rPr>
        <w:t xml:space="preserve">, </w:t>
      </w:r>
      <w:r w:rsidRPr="0013246C">
        <w:rPr>
          <w:rFonts w:ascii="Verdana" w:hAnsi="Verdana" w:cs="Arial"/>
          <w:i/>
          <w:shd w:val="clear" w:color="auto" w:fill="FFFFFF"/>
        </w:rPr>
        <w:t>minimum font size 1</w:t>
      </w:r>
      <w:r>
        <w:rPr>
          <w:rFonts w:ascii="Verdana" w:hAnsi="Verdana" w:cs="Arial"/>
          <w:i/>
          <w:shd w:val="clear" w:color="auto" w:fill="FFFFFF"/>
        </w:rPr>
        <w:t>1</w:t>
      </w:r>
      <w:r w:rsidRPr="00BF4750">
        <w:rPr>
          <w:rFonts w:ascii="Verdana" w:hAnsi="Verdana" w:cs="Arial"/>
          <w:shd w:val="clear" w:color="auto" w:fill="FFFFFF"/>
        </w:rPr>
        <w:t>) but please ensure that if you enclose a CV, you cover how you meet all criteria as detailed in the person specification, in your letter</w:t>
      </w:r>
    </w:p>
    <w:p w14:paraId="7A5AA3DA" w14:textId="77777777" w:rsidR="007777E4" w:rsidRPr="00BF4750" w:rsidRDefault="007777E4" w:rsidP="007777E4">
      <w:pPr>
        <w:jc w:val="both"/>
        <w:rPr>
          <w:rFonts w:ascii="Verdana" w:hAnsi="Verdana" w:cs="Arial"/>
        </w:rPr>
      </w:pPr>
    </w:p>
    <w:p w14:paraId="024CC88D" w14:textId="77777777" w:rsidR="007777E4" w:rsidRPr="00BF4750" w:rsidRDefault="007777E4" w:rsidP="007777E4">
      <w:pPr>
        <w:numPr>
          <w:ilvl w:val="0"/>
          <w:numId w:val="19"/>
        </w:numPr>
        <w:jc w:val="both"/>
        <w:rPr>
          <w:rFonts w:ascii="Verdana" w:hAnsi="Verdana" w:cs="Arial"/>
        </w:rPr>
      </w:pPr>
      <w:r w:rsidRPr="00BF4750">
        <w:rPr>
          <w:rFonts w:ascii="Verdana" w:hAnsi="Verdana" w:cs="Arial"/>
        </w:rPr>
        <w:t xml:space="preserve">To be accepted the application </w:t>
      </w:r>
      <w:r w:rsidRPr="005E56D0">
        <w:rPr>
          <w:rFonts w:ascii="Verdana" w:hAnsi="Verdana" w:cs="Arial"/>
          <w:b/>
        </w:rPr>
        <w:t>MUST</w:t>
      </w:r>
      <w:r w:rsidRPr="00BF4750">
        <w:rPr>
          <w:rFonts w:ascii="Verdana" w:hAnsi="Verdana" w:cs="Arial"/>
        </w:rPr>
        <w:t xml:space="preserve"> include the monitoring form</w:t>
      </w:r>
    </w:p>
    <w:p w14:paraId="56B6817E" w14:textId="77777777" w:rsidR="007777E4" w:rsidRPr="00BF4750" w:rsidRDefault="007777E4" w:rsidP="007777E4">
      <w:pPr>
        <w:jc w:val="both"/>
        <w:rPr>
          <w:rFonts w:ascii="Verdana" w:hAnsi="Verdana" w:cs="Arial"/>
        </w:rPr>
      </w:pPr>
    </w:p>
    <w:p w14:paraId="3292A86D" w14:textId="77777777" w:rsidR="007777E4" w:rsidRPr="00BF4750" w:rsidRDefault="007777E4" w:rsidP="007777E4">
      <w:pPr>
        <w:numPr>
          <w:ilvl w:val="0"/>
          <w:numId w:val="19"/>
        </w:numPr>
        <w:jc w:val="both"/>
        <w:rPr>
          <w:rFonts w:ascii="Verdana" w:hAnsi="Verdana" w:cs="Arial"/>
        </w:rPr>
      </w:pPr>
      <w:r w:rsidRPr="00BF4750">
        <w:rPr>
          <w:rFonts w:ascii="Verdana" w:hAnsi="Verdana" w:cs="Arial"/>
        </w:rPr>
        <w:t>Only information contained in the letter and accompanying CV will be taken into account, so please ensure that you include all relevant information</w:t>
      </w:r>
      <w:r>
        <w:rPr>
          <w:rFonts w:ascii="Verdana" w:hAnsi="Verdana" w:cs="Arial"/>
        </w:rPr>
        <w:t>. Any content exceeding the 2 x A4 limit will be disregarded.</w:t>
      </w:r>
    </w:p>
    <w:p w14:paraId="3F542C6C" w14:textId="77777777" w:rsidR="007777E4" w:rsidRPr="00BF4750" w:rsidRDefault="007777E4" w:rsidP="007777E4">
      <w:pPr>
        <w:pStyle w:val="ListParagraph"/>
        <w:rPr>
          <w:rFonts w:ascii="Verdana" w:hAnsi="Verdana" w:cs="Arial"/>
        </w:rPr>
      </w:pPr>
    </w:p>
    <w:p w14:paraId="1B39085F" w14:textId="77777777" w:rsidR="007777E4" w:rsidRPr="00BF4750" w:rsidRDefault="007777E4" w:rsidP="007777E4">
      <w:pPr>
        <w:numPr>
          <w:ilvl w:val="0"/>
          <w:numId w:val="19"/>
        </w:numPr>
        <w:jc w:val="both"/>
        <w:rPr>
          <w:rFonts w:ascii="Verdana" w:hAnsi="Verdana" w:cs="Arial"/>
        </w:rPr>
      </w:pPr>
      <w:r w:rsidRPr="00BF4750">
        <w:rPr>
          <w:rFonts w:ascii="Verdana" w:hAnsi="Verdana" w:cs="Arial"/>
        </w:rPr>
        <w:t xml:space="preserve">We may only interview those </w:t>
      </w:r>
      <w:r w:rsidRPr="00BF4750">
        <w:rPr>
          <w:rFonts w:ascii="Verdana" w:hAnsi="Verdana" w:cs="Arial"/>
          <w:shd w:val="clear" w:color="auto" w:fill="FFFFFF"/>
        </w:rPr>
        <w:t>applicants who appear, from the information provided, to be the most suitable in terms of the person specification provided.</w:t>
      </w:r>
    </w:p>
    <w:p w14:paraId="7602F5E2" w14:textId="77777777" w:rsidR="007777E4" w:rsidRPr="00BF4750" w:rsidRDefault="007777E4" w:rsidP="007777E4">
      <w:pPr>
        <w:jc w:val="both"/>
        <w:rPr>
          <w:rFonts w:ascii="Verdana" w:hAnsi="Verdana" w:cs="Arial"/>
        </w:rPr>
      </w:pPr>
    </w:p>
    <w:p w14:paraId="6A9FC2FB" w14:textId="77777777" w:rsidR="007777E4" w:rsidRDefault="007777E4" w:rsidP="007777E4">
      <w:pPr>
        <w:jc w:val="both"/>
        <w:rPr>
          <w:rFonts w:ascii="Verdana" w:hAnsi="Verdana" w:cs="Arial"/>
          <w:b/>
        </w:rPr>
      </w:pPr>
      <w:r>
        <w:rPr>
          <w:rFonts w:ascii="Verdana" w:hAnsi="Verdana" w:cs="Arial"/>
          <w:b/>
        </w:rPr>
        <w:t>Equal Opportunities</w:t>
      </w:r>
    </w:p>
    <w:p w14:paraId="0E07F5F9" w14:textId="39391CE6" w:rsidR="007777E4" w:rsidRPr="00A70F34" w:rsidRDefault="007777E4" w:rsidP="007777E4">
      <w:pPr>
        <w:pStyle w:val="ListParagraph"/>
        <w:numPr>
          <w:ilvl w:val="0"/>
          <w:numId w:val="20"/>
        </w:numPr>
        <w:jc w:val="both"/>
        <w:rPr>
          <w:rFonts w:ascii="Verdana" w:hAnsi="Verdana" w:cs="Arial"/>
        </w:rPr>
      </w:pPr>
      <w:r w:rsidRPr="00A70F34">
        <w:rPr>
          <w:rFonts w:ascii="Verdana" w:hAnsi="Verdana" w:cs="Arial"/>
        </w:rPr>
        <w:t xml:space="preserve">EastSide Partnership is an equal opportunities employer. EastSide Partnership does not permit unlawful discrimination of any kind against any person on grounds which include gender, sexual </w:t>
      </w:r>
      <w:r>
        <w:rPr>
          <w:rFonts w:ascii="Verdana" w:hAnsi="Verdana" w:cs="Arial"/>
        </w:rPr>
        <w:t>orientation</w:t>
      </w:r>
      <w:r w:rsidRPr="00A70F34">
        <w:rPr>
          <w:rFonts w:ascii="Verdana" w:hAnsi="Verdana" w:cs="Arial"/>
        </w:rPr>
        <w:t xml:space="preserve">, marital status, religious belief or political opinion, race or disability. Unlawful discrimination is defined as treating a person less favourably than others </w:t>
      </w:r>
      <w:r w:rsidR="00C5698A" w:rsidRPr="00A70F34">
        <w:rPr>
          <w:rFonts w:ascii="Verdana" w:hAnsi="Verdana" w:cs="Arial"/>
        </w:rPr>
        <w:t>are or</w:t>
      </w:r>
      <w:r w:rsidRPr="00A70F34">
        <w:rPr>
          <w:rFonts w:ascii="Verdana" w:hAnsi="Verdana" w:cs="Arial"/>
        </w:rPr>
        <w:t xml:space="preserve"> would be treated in the same or similar circumstances.</w:t>
      </w:r>
    </w:p>
    <w:p w14:paraId="6273FC50" w14:textId="77777777" w:rsidR="007777E4" w:rsidRDefault="007777E4" w:rsidP="007777E4">
      <w:pPr>
        <w:jc w:val="both"/>
        <w:rPr>
          <w:rFonts w:ascii="Verdana" w:hAnsi="Verdana" w:cs="Arial"/>
          <w:b/>
        </w:rPr>
      </w:pPr>
    </w:p>
    <w:p w14:paraId="16A3855F" w14:textId="77777777" w:rsidR="007777E4" w:rsidRPr="00BF4750" w:rsidRDefault="007777E4" w:rsidP="007777E4">
      <w:pPr>
        <w:jc w:val="both"/>
        <w:rPr>
          <w:rFonts w:ascii="Verdana" w:hAnsi="Verdana" w:cs="Arial"/>
          <w:b/>
        </w:rPr>
      </w:pPr>
      <w:r w:rsidRPr="00BF4750">
        <w:rPr>
          <w:rFonts w:ascii="Verdana" w:hAnsi="Verdana" w:cs="Arial"/>
          <w:b/>
        </w:rPr>
        <w:t>Canvassing</w:t>
      </w:r>
    </w:p>
    <w:p w14:paraId="1A404E1A" w14:textId="77777777" w:rsidR="007777E4" w:rsidRPr="00BF4750" w:rsidRDefault="007777E4" w:rsidP="007777E4">
      <w:pPr>
        <w:numPr>
          <w:ilvl w:val="0"/>
          <w:numId w:val="19"/>
        </w:numPr>
        <w:jc w:val="both"/>
        <w:rPr>
          <w:rFonts w:ascii="Verdana" w:hAnsi="Verdana" w:cs="Arial"/>
        </w:rPr>
      </w:pPr>
      <w:r w:rsidRPr="00BF4750">
        <w:rPr>
          <w:rFonts w:ascii="Verdana" w:hAnsi="Verdana" w:cs="Arial"/>
        </w:rPr>
        <w:t>Canvassing in any form will, if proved t</w:t>
      </w:r>
      <w:r>
        <w:rPr>
          <w:rFonts w:ascii="Verdana" w:hAnsi="Verdana" w:cs="Arial"/>
        </w:rPr>
        <w:t xml:space="preserve">o the satisfaction of EastSide </w:t>
      </w:r>
      <w:r w:rsidRPr="00BF4750">
        <w:rPr>
          <w:rFonts w:ascii="Verdana" w:hAnsi="Verdana" w:cs="Arial"/>
        </w:rPr>
        <w:t>Partnership, disqualify a candidate for the appointment</w:t>
      </w:r>
    </w:p>
    <w:p w14:paraId="300104F4" w14:textId="77777777" w:rsidR="007777E4" w:rsidRPr="00A70F34" w:rsidRDefault="007777E4" w:rsidP="007777E4">
      <w:pPr>
        <w:jc w:val="both"/>
        <w:rPr>
          <w:rFonts w:ascii="Verdana" w:hAnsi="Verdana" w:cs="Arial"/>
        </w:rPr>
      </w:pPr>
    </w:p>
    <w:p w14:paraId="3227BF63" w14:textId="77777777" w:rsidR="007777E4" w:rsidRPr="00BF4750" w:rsidRDefault="007777E4" w:rsidP="007777E4">
      <w:pPr>
        <w:jc w:val="both"/>
        <w:rPr>
          <w:rFonts w:ascii="Verdana" w:hAnsi="Verdana" w:cs="Arial"/>
          <w:b/>
        </w:rPr>
      </w:pPr>
      <w:r w:rsidRPr="00BF4750">
        <w:rPr>
          <w:rFonts w:ascii="Verdana" w:hAnsi="Verdana" w:cs="Arial"/>
          <w:b/>
        </w:rPr>
        <w:t>Interviews</w:t>
      </w:r>
    </w:p>
    <w:p w14:paraId="39E5FC07" w14:textId="7AEE278C" w:rsidR="007777E4" w:rsidRPr="00BF4750" w:rsidRDefault="007777E4" w:rsidP="007777E4">
      <w:pPr>
        <w:numPr>
          <w:ilvl w:val="0"/>
          <w:numId w:val="19"/>
        </w:numPr>
        <w:jc w:val="both"/>
        <w:rPr>
          <w:rFonts w:ascii="Verdana" w:hAnsi="Verdana" w:cs="Arial"/>
        </w:rPr>
      </w:pPr>
      <w:r w:rsidRPr="00DE7176">
        <w:rPr>
          <w:rFonts w:ascii="Verdana" w:hAnsi="Verdana" w:cs="Arial"/>
          <w:b/>
        </w:rPr>
        <w:t>Interviews will be held on</w:t>
      </w:r>
      <w:r w:rsidR="00BA24DF">
        <w:rPr>
          <w:rFonts w:ascii="Verdana" w:hAnsi="Verdana" w:cs="Arial"/>
          <w:b/>
        </w:rPr>
        <w:t xml:space="preserve"> </w:t>
      </w:r>
      <w:r w:rsidR="00C5698A">
        <w:rPr>
          <w:rFonts w:ascii="Verdana" w:hAnsi="Verdana" w:cs="Arial"/>
          <w:b/>
        </w:rPr>
        <w:t>Monday 9</w:t>
      </w:r>
      <w:r w:rsidR="00C5698A" w:rsidRPr="00C5698A">
        <w:rPr>
          <w:rFonts w:ascii="Verdana" w:hAnsi="Verdana" w:cs="Arial"/>
          <w:b/>
          <w:vertAlign w:val="superscript"/>
        </w:rPr>
        <w:t>th</w:t>
      </w:r>
      <w:r w:rsidR="00C5698A">
        <w:rPr>
          <w:rFonts w:ascii="Verdana" w:hAnsi="Verdana" w:cs="Arial"/>
          <w:b/>
        </w:rPr>
        <w:t xml:space="preserve"> December 2019</w:t>
      </w:r>
      <w:r w:rsidR="00DE7176">
        <w:rPr>
          <w:rFonts w:ascii="Verdana" w:hAnsi="Verdana" w:cs="Arial"/>
          <w:b/>
        </w:rPr>
        <w:t>.</w:t>
      </w:r>
      <w:r w:rsidRPr="002633AC">
        <w:rPr>
          <w:rFonts w:ascii="Verdana" w:hAnsi="Verdana" w:cs="Arial"/>
          <w:b/>
        </w:rPr>
        <w:t xml:space="preserve"> </w:t>
      </w:r>
      <w:r w:rsidRPr="002633AC">
        <w:rPr>
          <w:rFonts w:ascii="Verdana" w:hAnsi="Verdana" w:cs="Arial"/>
        </w:rPr>
        <w:t>Please</w:t>
      </w:r>
      <w:r w:rsidRPr="00BF4750">
        <w:rPr>
          <w:rFonts w:ascii="Verdana" w:hAnsi="Verdana" w:cs="Arial"/>
        </w:rPr>
        <w:t xml:space="preserve"> ensure your availability for interview on this date prior to application, as it will not be possible to arrange an alternative date</w:t>
      </w:r>
    </w:p>
    <w:p w14:paraId="470261D3" w14:textId="77777777" w:rsidR="007777E4" w:rsidRPr="00BF4750" w:rsidRDefault="007777E4" w:rsidP="007777E4">
      <w:pPr>
        <w:jc w:val="both"/>
        <w:rPr>
          <w:rFonts w:ascii="Verdana" w:hAnsi="Verdana" w:cs="Arial"/>
        </w:rPr>
      </w:pPr>
    </w:p>
    <w:p w14:paraId="416FA7DB" w14:textId="77777777" w:rsidR="007777E4" w:rsidRPr="00BF4750" w:rsidRDefault="007777E4" w:rsidP="007777E4">
      <w:pPr>
        <w:jc w:val="both"/>
        <w:rPr>
          <w:rFonts w:ascii="Verdana" w:hAnsi="Verdana" w:cs="Arial"/>
          <w:b/>
        </w:rPr>
      </w:pPr>
      <w:r w:rsidRPr="00BF4750">
        <w:rPr>
          <w:rFonts w:ascii="Verdana" w:hAnsi="Verdana" w:cs="Arial"/>
          <w:b/>
        </w:rPr>
        <w:t>Job Description</w:t>
      </w:r>
    </w:p>
    <w:p w14:paraId="73874BFB" w14:textId="77777777" w:rsidR="007777E4" w:rsidRDefault="007777E4" w:rsidP="007777E4">
      <w:pPr>
        <w:numPr>
          <w:ilvl w:val="0"/>
          <w:numId w:val="19"/>
        </w:numPr>
        <w:jc w:val="both"/>
        <w:rPr>
          <w:rFonts w:ascii="Verdana" w:hAnsi="Verdana" w:cs="Arial"/>
        </w:rPr>
      </w:pPr>
      <w:r w:rsidRPr="00BF4750">
        <w:rPr>
          <w:rFonts w:ascii="Verdana" w:hAnsi="Verdana" w:cs="Arial"/>
        </w:rPr>
        <w:t>The duties outlined in the Job Description serve as a guide to the current and major responsibilities of the post. These will inevitably vary as the role develops and the Job Description will be reviewed on a regular basis. Changes will be subject to consultation with the post holder.</w:t>
      </w:r>
    </w:p>
    <w:p w14:paraId="287ACAB4" w14:textId="77777777" w:rsidR="007777E4" w:rsidRDefault="007777E4" w:rsidP="007777E4">
      <w:pPr>
        <w:rPr>
          <w:rFonts w:ascii="Verdana" w:hAnsi="Verdana" w:cs="Arial"/>
        </w:rPr>
      </w:pPr>
      <w:r>
        <w:rPr>
          <w:rFonts w:ascii="Verdana" w:hAnsi="Verdana" w:cs="Arial"/>
        </w:rPr>
        <w:br w:type="page"/>
      </w:r>
    </w:p>
    <w:p w14:paraId="09BF323C" w14:textId="77777777" w:rsidR="007777E4" w:rsidRDefault="007777E4" w:rsidP="007777E4">
      <w:pPr>
        <w:rPr>
          <w:rFonts w:ascii="Verdana" w:hAnsi="Verdana" w:cs="Arial"/>
          <w:b/>
          <w:sz w:val="28"/>
          <w:szCs w:val="28"/>
          <w:u w:val="single"/>
        </w:rPr>
      </w:pPr>
      <w:r w:rsidRPr="00906B97">
        <w:rPr>
          <w:rFonts w:ascii="Verdana" w:hAnsi="Verdana" w:cs="Arial"/>
          <w:b/>
          <w:sz w:val="28"/>
          <w:szCs w:val="28"/>
          <w:u w:val="single"/>
        </w:rPr>
        <w:t>Background Information</w:t>
      </w:r>
    </w:p>
    <w:p w14:paraId="06F6EF48" w14:textId="77777777" w:rsidR="007777E4" w:rsidRPr="00906B97" w:rsidRDefault="007777E4" w:rsidP="007777E4">
      <w:pPr>
        <w:jc w:val="both"/>
        <w:rPr>
          <w:rFonts w:ascii="Verdana" w:hAnsi="Verdana" w:cs="Arial"/>
        </w:rPr>
      </w:pPr>
    </w:p>
    <w:p w14:paraId="4A465B92" w14:textId="77777777" w:rsidR="007777E4" w:rsidRPr="00EC08C1" w:rsidRDefault="007777E4" w:rsidP="007777E4">
      <w:pPr>
        <w:jc w:val="center"/>
        <w:rPr>
          <w:rFonts w:ascii="Verdana" w:hAnsi="Verdana" w:cs="Arial"/>
        </w:rPr>
      </w:pPr>
      <w:r w:rsidRPr="00EC08C1">
        <w:rPr>
          <w:rFonts w:ascii="Verdana" w:hAnsi="Verdana" w:cs="Arial"/>
          <w:noProof/>
          <w:lang w:eastAsia="en-GB"/>
        </w:rPr>
        <w:drawing>
          <wp:inline distT="0" distB="0" distL="0" distR="0" wp14:anchorId="3B16321B" wp14:editId="5D8D11F8">
            <wp:extent cx="1952625" cy="1041400"/>
            <wp:effectExtent l="0" t="0" r="9525" b="6350"/>
            <wp:docPr id="4" name="Picture 4" descr="C:\Users\info\AppData\Local\Microsoft\Windows\INetCache\Content.MSO\655FA6B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fo\AppData\Local\Microsoft\Windows\INetCache\Content.MSO\655FA6BB.tmp"/>
                    <pic:cNvPicPr>
                      <a:picLocks noChangeAspect="1" noChangeArrowheads="1"/>
                    </pic:cNvPicPr>
                  </pic:nvPicPr>
                  <pic:blipFill rotWithShape="1">
                    <a:blip r:embed="rId10">
                      <a:extLst>
                        <a:ext uri="{28A0092B-C50C-407E-A947-70E740481C1C}">
                          <a14:useLocalDpi xmlns:a14="http://schemas.microsoft.com/office/drawing/2010/main" val="0"/>
                        </a:ext>
                      </a:extLst>
                    </a:blip>
                    <a:srcRect t="23555" b="23111"/>
                    <a:stretch/>
                  </pic:blipFill>
                  <pic:spPr bwMode="auto">
                    <a:xfrm>
                      <a:off x="0" y="0"/>
                      <a:ext cx="1953589" cy="1041914"/>
                    </a:xfrm>
                    <a:prstGeom prst="rect">
                      <a:avLst/>
                    </a:prstGeom>
                    <a:noFill/>
                    <a:ln>
                      <a:noFill/>
                    </a:ln>
                    <a:extLst>
                      <a:ext uri="{53640926-AAD7-44D8-BBD7-CCE9431645EC}">
                        <a14:shadowObscured xmlns:a14="http://schemas.microsoft.com/office/drawing/2010/main"/>
                      </a:ext>
                    </a:extLst>
                  </pic:spPr>
                </pic:pic>
              </a:graphicData>
            </a:graphic>
          </wp:inline>
        </w:drawing>
      </w:r>
    </w:p>
    <w:p w14:paraId="0833D5A5" w14:textId="77777777" w:rsidR="007777E4" w:rsidRPr="00906B97" w:rsidRDefault="007777E4" w:rsidP="007777E4">
      <w:pPr>
        <w:jc w:val="both"/>
        <w:rPr>
          <w:rFonts w:ascii="Verdana" w:hAnsi="Verdana" w:cs="Arial"/>
        </w:rPr>
      </w:pPr>
    </w:p>
    <w:p w14:paraId="4797DA1B" w14:textId="77777777" w:rsidR="007777E4" w:rsidRDefault="007777E4" w:rsidP="007777E4">
      <w:pPr>
        <w:jc w:val="both"/>
        <w:rPr>
          <w:rFonts w:ascii="Verdana" w:hAnsi="Verdana" w:cs="Arial"/>
        </w:rPr>
      </w:pPr>
      <w:r w:rsidRPr="00EC08C1">
        <w:rPr>
          <w:rFonts w:ascii="Verdana" w:hAnsi="Verdana" w:cs="Arial"/>
          <w:b/>
        </w:rPr>
        <w:t>EastSide Partnership</w:t>
      </w:r>
      <w:r>
        <w:rPr>
          <w:rFonts w:ascii="Verdana" w:hAnsi="Verdana" w:cs="Arial"/>
        </w:rPr>
        <w:t xml:space="preserve"> is a regeneration charity which delivers a wide variety of projects with a clear mission, ‘to make east Belfast a better place’ for resident and visitors. We work with local councils, statutory agencies, community organisations, elected representatives and businesses to make east Belfast a great place to live, work, visit, invest and be proud of.</w:t>
      </w:r>
    </w:p>
    <w:p w14:paraId="27971C5F" w14:textId="77777777" w:rsidR="007777E4" w:rsidRDefault="007777E4" w:rsidP="007777E4">
      <w:pPr>
        <w:jc w:val="both"/>
        <w:rPr>
          <w:rFonts w:ascii="Verdana" w:hAnsi="Verdana" w:cs="Arial"/>
        </w:rPr>
      </w:pPr>
    </w:p>
    <w:p w14:paraId="6B2824D4" w14:textId="77777777" w:rsidR="007777E4" w:rsidRDefault="007777E4" w:rsidP="007777E4">
      <w:pPr>
        <w:jc w:val="both"/>
        <w:rPr>
          <w:rFonts w:ascii="Verdana" w:hAnsi="Verdana" w:cs="Arial"/>
        </w:rPr>
      </w:pPr>
      <w:r>
        <w:rPr>
          <w:rFonts w:ascii="Verdana" w:hAnsi="Verdana" w:cs="Arial"/>
        </w:rPr>
        <w:t>Our vision is that east Belfast will be a great place where:</w:t>
      </w:r>
    </w:p>
    <w:p w14:paraId="7E19BB51" w14:textId="77777777" w:rsidR="007777E4" w:rsidRDefault="007777E4" w:rsidP="007777E4">
      <w:pPr>
        <w:pStyle w:val="ListParagraph"/>
        <w:numPr>
          <w:ilvl w:val="0"/>
          <w:numId w:val="20"/>
        </w:numPr>
        <w:jc w:val="both"/>
        <w:rPr>
          <w:rFonts w:ascii="Verdana" w:hAnsi="Verdana" w:cs="Arial"/>
        </w:rPr>
      </w:pPr>
      <w:r w:rsidRPr="00C50961">
        <w:rPr>
          <w:rFonts w:ascii="Verdana" w:hAnsi="Verdana" w:cs="Arial"/>
        </w:rPr>
        <w:t>Residents enjoy good health and well being</w:t>
      </w:r>
    </w:p>
    <w:p w14:paraId="3C341E9E" w14:textId="77777777" w:rsidR="007777E4" w:rsidRDefault="007777E4" w:rsidP="007777E4">
      <w:pPr>
        <w:pStyle w:val="ListParagraph"/>
        <w:numPr>
          <w:ilvl w:val="0"/>
          <w:numId w:val="20"/>
        </w:numPr>
        <w:jc w:val="both"/>
        <w:rPr>
          <w:rFonts w:ascii="Verdana" w:hAnsi="Verdana" w:cs="Arial"/>
        </w:rPr>
      </w:pPr>
      <w:r w:rsidRPr="00C50961">
        <w:rPr>
          <w:rFonts w:ascii="Verdana" w:hAnsi="Verdana" w:cs="Arial"/>
        </w:rPr>
        <w:t>Education is valued and high standards achieved</w:t>
      </w:r>
    </w:p>
    <w:p w14:paraId="3687678B" w14:textId="77777777" w:rsidR="007777E4" w:rsidRPr="00C50961" w:rsidRDefault="007777E4" w:rsidP="007777E4">
      <w:pPr>
        <w:pStyle w:val="ListParagraph"/>
        <w:numPr>
          <w:ilvl w:val="0"/>
          <w:numId w:val="20"/>
        </w:numPr>
        <w:jc w:val="both"/>
        <w:rPr>
          <w:rFonts w:ascii="Verdana" w:hAnsi="Verdana" w:cs="Arial"/>
        </w:rPr>
      </w:pPr>
      <w:r w:rsidRPr="00C50961">
        <w:rPr>
          <w:rFonts w:ascii="Verdana" w:hAnsi="Verdana" w:cs="Arial"/>
        </w:rPr>
        <w:t>Tourism, arts and hospitality are thriving</w:t>
      </w:r>
    </w:p>
    <w:p w14:paraId="039C18AA" w14:textId="77777777" w:rsidR="007777E4" w:rsidRDefault="007777E4" w:rsidP="007777E4">
      <w:pPr>
        <w:jc w:val="both"/>
        <w:rPr>
          <w:rFonts w:ascii="Verdana" w:hAnsi="Verdana" w:cs="Arial"/>
        </w:rPr>
      </w:pPr>
    </w:p>
    <w:p w14:paraId="166AEB15" w14:textId="77777777" w:rsidR="007777E4" w:rsidRPr="00B835E5" w:rsidRDefault="007777E4" w:rsidP="007777E4">
      <w:pPr>
        <w:jc w:val="both"/>
        <w:rPr>
          <w:rFonts w:ascii="Verdana" w:hAnsi="Verdana" w:cs="Arial"/>
        </w:rPr>
      </w:pPr>
      <w:r w:rsidRPr="00B835E5">
        <w:rPr>
          <w:rFonts w:ascii="Verdana" w:hAnsi="Verdana" w:cs="Arial"/>
        </w:rPr>
        <w:t>EastSide Partnership aims to:</w:t>
      </w:r>
    </w:p>
    <w:p w14:paraId="1EC93662" w14:textId="77777777" w:rsidR="007777E4" w:rsidRPr="00B835E5" w:rsidRDefault="007777E4" w:rsidP="007777E4">
      <w:pPr>
        <w:jc w:val="both"/>
        <w:rPr>
          <w:rFonts w:ascii="Verdana" w:eastAsia="Times New Roman" w:hAnsi="Verdana"/>
        </w:rPr>
      </w:pPr>
    </w:p>
    <w:p w14:paraId="28381875" w14:textId="77777777" w:rsidR="007777E4" w:rsidRPr="00B835E5" w:rsidRDefault="007777E4" w:rsidP="007777E4">
      <w:pPr>
        <w:pStyle w:val="ListParagraph"/>
        <w:numPr>
          <w:ilvl w:val="0"/>
          <w:numId w:val="43"/>
        </w:numPr>
        <w:contextualSpacing w:val="0"/>
        <w:jc w:val="both"/>
        <w:rPr>
          <w:rFonts w:ascii="Verdana" w:eastAsia="Times New Roman" w:hAnsi="Verdana"/>
        </w:rPr>
      </w:pPr>
      <w:r w:rsidRPr="00B835E5">
        <w:rPr>
          <w:rFonts w:ascii="Verdana" w:eastAsia="Times New Roman" w:hAnsi="Verdana"/>
        </w:rPr>
        <w:t xml:space="preserve">Contribute to physical regeneration in east Belfast by developing key properties through </w:t>
      </w:r>
      <w:r w:rsidRPr="00B835E5">
        <w:rPr>
          <w:rFonts w:ascii="Verdana" w:eastAsia="Times New Roman" w:hAnsi="Verdana"/>
          <w:b/>
          <w:bCs/>
        </w:rPr>
        <w:t>EastSide Property</w:t>
      </w:r>
    </w:p>
    <w:p w14:paraId="0B0F0597" w14:textId="77777777" w:rsidR="007777E4" w:rsidRPr="00B835E5" w:rsidRDefault="007777E4" w:rsidP="007777E4">
      <w:pPr>
        <w:pStyle w:val="ListParagraph"/>
        <w:numPr>
          <w:ilvl w:val="0"/>
          <w:numId w:val="43"/>
        </w:numPr>
        <w:contextualSpacing w:val="0"/>
        <w:jc w:val="both"/>
        <w:rPr>
          <w:rFonts w:ascii="Verdana" w:eastAsia="Times New Roman" w:hAnsi="Verdana"/>
        </w:rPr>
      </w:pPr>
      <w:r w:rsidRPr="00B835E5">
        <w:rPr>
          <w:rFonts w:ascii="Verdana" w:eastAsia="Times New Roman" w:hAnsi="Verdana"/>
        </w:rPr>
        <w:t xml:space="preserve">Ensure the Connswater Community Greenway is developed and maintained as a destination for all and deliver similar initiatives through </w:t>
      </w:r>
      <w:r w:rsidRPr="00B835E5">
        <w:rPr>
          <w:rFonts w:ascii="Verdana" w:eastAsia="Times New Roman" w:hAnsi="Verdana"/>
          <w:b/>
          <w:bCs/>
        </w:rPr>
        <w:t>EastSide Greenways</w:t>
      </w:r>
    </w:p>
    <w:p w14:paraId="5A563776" w14:textId="77777777" w:rsidR="007777E4" w:rsidRPr="00B835E5" w:rsidRDefault="007777E4" w:rsidP="007777E4">
      <w:pPr>
        <w:pStyle w:val="ListParagraph"/>
        <w:numPr>
          <w:ilvl w:val="0"/>
          <w:numId w:val="43"/>
        </w:numPr>
        <w:contextualSpacing w:val="0"/>
        <w:jc w:val="both"/>
        <w:rPr>
          <w:rFonts w:ascii="Verdana" w:eastAsia="Times New Roman" w:hAnsi="Verdana"/>
        </w:rPr>
      </w:pPr>
      <w:r w:rsidRPr="00B835E5">
        <w:rPr>
          <w:rFonts w:ascii="Verdana" w:eastAsia="Times New Roman" w:hAnsi="Verdana"/>
        </w:rPr>
        <w:t xml:space="preserve">Deliver </w:t>
      </w:r>
      <w:r w:rsidRPr="00B835E5">
        <w:rPr>
          <w:rFonts w:ascii="Verdana" w:eastAsia="Times New Roman" w:hAnsi="Verdana"/>
          <w:b/>
          <w:bCs/>
        </w:rPr>
        <w:t>EastSide Arts</w:t>
      </w:r>
      <w:r w:rsidRPr="00B835E5">
        <w:rPr>
          <w:rFonts w:ascii="Verdana" w:eastAsia="Times New Roman" w:hAnsi="Verdana"/>
        </w:rPr>
        <w:t xml:space="preserve"> festivals, community arts project and support local arts groups</w:t>
      </w:r>
    </w:p>
    <w:p w14:paraId="389AA041" w14:textId="77777777" w:rsidR="007777E4" w:rsidRPr="00B835E5" w:rsidRDefault="007777E4" w:rsidP="007777E4">
      <w:pPr>
        <w:pStyle w:val="ListParagraph"/>
        <w:numPr>
          <w:ilvl w:val="0"/>
          <w:numId w:val="43"/>
        </w:numPr>
        <w:contextualSpacing w:val="0"/>
        <w:jc w:val="both"/>
        <w:rPr>
          <w:rFonts w:ascii="Verdana" w:eastAsia="Times New Roman" w:hAnsi="Verdana"/>
        </w:rPr>
      </w:pPr>
      <w:r w:rsidRPr="00B835E5">
        <w:rPr>
          <w:rFonts w:ascii="Verdana" w:eastAsia="Times New Roman" w:hAnsi="Verdana"/>
        </w:rPr>
        <w:t xml:space="preserve">Facilitate schools and communities to work together to deliver better outcomes for children through </w:t>
      </w:r>
      <w:r w:rsidRPr="00B835E5">
        <w:rPr>
          <w:rFonts w:ascii="Verdana" w:eastAsia="Times New Roman" w:hAnsi="Verdana"/>
          <w:b/>
          <w:bCs/>
        </w:rPr>
        <w:t>EastSide Learning</w:t>
      </w:r>
    </w:p>
    <w:p w14:paraId="1F02B728" w14:textId="77777777" w:rsidR="007777E4" w:rsidRPr="00B835E5" w:rsidRDefault="007777E4" w:rsidP="007777E4">
      <w:pPr>
        <w:pStyle w:val="ListParagraph"/>
        <w:numPr>
          <w:ilvl w:val="0"/>
          <w:numId w:val="43"/>
        </w:numPr>
        <w:contextualSpacing w:val="0"/>
        <w:jc w:val="both"/>
      </w:pPr>
      <w:r w:rsidRPr="00B835E5">
        <w:rPr>
          <w:rFonts w:ascii="Verdana" w:hAnsi="Verdana"/>
          <w:bCs/>
        </w:rPr>
        <w:t xml:space="preserve">Increase visitors to east Belfast and </w:t>
      </w:r>
      <w:r w:rsidRPr="00B835E5">
        <w:rPr>
          <w:rFonts w:ascii="Verdana" w:hAnsi="Verdana"/>
          <w:bCs/>
          <w:color w:val="171717"/>
        </w:rPr>
        <w:t xml:space="preserve">ensure that the potential socio-economic benefits of tourism are maximised at a local level through </w:t>
      </w:r>
      <w:r w:rsidRPr="00B835E5">
        <w:rPr>
          <w:rFonts w:ascii="Verdana" w:hAnsi="Verdana"/>
          <w:b/>
          <w:bCs/>
          <w:color w:val="171717"/>
        </w:rPr>
        <w:t>EastSide Tourism</w:t>
      </w:r>
    </w:p>
    <w:p w14:paraId="46392F54" w14:textId="77777777" w:rsidR="007777E4" w:rsidRPr="00B835E5" w:rsidRDefault="007777E4" w:rsidP="007777E4">
      <w:pPr>
        <w:pStyle w:val="ListParagraph"/>
        <w:numPr>
          <w:ilvl w:val="0"/>
          <w:numId w:val="43"/>
        </w:numPr>
        <w:contextualSpacing w:val="0"/>
        <w:jc w:val="both"/>
        <w:rPr>
          <w:rFonts w:ascii="Verdana" w:hAnsi="Verdana"/>
        </w:rPr>
      </w:pPr>
      <w:r w:rsidRPr="00B835E5">
        <w:rPr>
          <w:rFonts w:ascii="Verdana" w:eastAsia="Times New Roman" w:hAnsi="Verdana" w:cs="Tahoma"/>
          <w:color w:val="333333"/>
        </w:rPr>
        <w:t xml:space="preserve">Develop a strategic approach and facilitate campaigns, activities and events to alleviate the effects of poverty in east Belfast </w:t>
      </w:r>
      <w:r>
        <w:rPr>
          <w:rFonts w:ascii="Verdana" w:eastAsia="Times New Roman" w:hAnsi="Verdana" w:cs="Tahoma"/>
          <w:color w:val="333333"/>
        </w:rPr>
        <w:t xml:space="preserve">through the </w:t>
      </w:r>
      <w:r w:rsidRPr="00EB61D1">
        <w:rPr>
          <w:rFonts w:ascii="Verdana" w:eastAsia="Times New Roman" w:hAnsi="Verdana" w:cs="Tahoma"/>
          <w:b/>
          <w:bCs/>
          <w:color w:val="333333"/>
        </w:rPr>
        <w:t>Scaffolding Project</w:t>
      </w:r>
    </w:p>
    <w:p w14:paraId="1AD99364" w14:textId="77777777" w:rsidR="007777E4" w:rsidRPr="00B835E5" w:rsidRDefault="007777E4" w:rsidP="007777E4">
      <w:pPr>
        <w:rPr>
          <w:rFonts w:ascii="Verdana" w:hAnsi="Verdana" w:cs="Arial"/>
        </w:rPr>
      </w:pPr>
    </w:p>
    <w:p w14:paraId="27F8300E" w14:textId="77777777" w:rsidR="007777E4" w:rsidRPr="00B835E5" w:rsidRDefault="007777E4" w:rsidP="007777E4">
      <w:pPr>
        <w:rPr>
          <w:rFonts w:ascii="Verdana" w:hAnsi="Verdana" w:cs="Arial"/>
        </w:rPr>
      </w:pPr>
      <w:r w:rsidRPr="00B835E5">
        <w:rPr>
          <w:rFonts w:ascii="Verdana" w:hAnsi="Verdana" w:cs="Arial"/>
        </w:rPr>
        <w:t xml:space="preserve">For more information please visit </w:t>
      </w:r>
      <w:hyperlink r:id="rId11" w:history="1">
        <w:r w:rsidRPr="00B835E5">
          <w:rPr>
            <w:rStyle w:val="Hyperlink"/>
            <w:rFonts w:ascii="Verdana" w:hAnsi="Verdana" w:cs="Arial"/>
          </w:rPr>
          <w:t>www.eastsidepartnership.com</w:t>
        </w:r>
      </w:hyperlink>
    </w:p>
    <w:p w14:paraId="775862EC" w14:textId="77777777" w:rsidR="007777E4" w:rsidRPr="00846DFD" w:rsidRDefault="007777E4" w:rsidP="007777E4">
      <w:pPr>
        <w:jc w:val="center"/>
        <w:rPr>
          <w:rFonts w:ascii="Verdana" w:hAnsi="Verdana" w:cs="Arial"/>
        </w:rPr>
      </w:pPr>
      <w:r w:rsidRPr="00B835E5">
        <w:rPr>
          <w:rFonts w:ascii="Verdana" w:hAnsi="Verdana" w:cs="Arial"/>
          <w:noProof/>
          <w:lang w:eastAsia="en-GB"/>
        </w:rPr>
        <w:drawing>
          <wp:inline distT="0" distB="0" distL="0" distR="0" wp14:anchorId="07F740F9" wp14:editId="338436D2">
            <wp:extent cx="1327136" cy="894923"/>
            <wp:effectExtent l="0" t="0" r="698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astSide Arts Logo IB.jpg"/>
                    <pic:cNvPicPr/>
                  </pic:nvPicPr>
                  <pic:blipFill rotWithShape="1">
                    <a:blip r:embed="rId12"/>
                    <a:srcRect b="13420"/>
                    <a:stretch/>
                  </pic:blipFill>
                  <pic:spPr bwMode="auto">
                    <a:xfrm>
                      <a:off x="0" y="0"/>
                      <a:ext cx="1334151" cy="899654"/>
                    </a:xfrm>
                    <a:prstGeom prst="rect">
                      <a:avLst/>
                    </a:prstGeom>
                    <a:ln>
                      <a:noFill/>
                    </a:ln>
                    <a:extLst>
                      <a:ext uri="{53640926-AAD7-44D8-BBD7-CCE9431645EC}">
                        <a14:shadowObscured xmlns:a14="http://schemas.microsoft.com/office/drawing/2010/main"/>
                      </a:ext>
                    </a:extLst>
                  </pic:spPr>
                </pic:pic>
              </a:graphicData>
            </a:graphic>
          </wp:inline>
        </w:drawing>
      </w:r>
      <w:r w:rsidRPr="00B835E5">
        <w:rPr>
          <w:rFonts w:ascii="Verdana" w:hAnsi="Verdana" w:cs="Arial"/>
          <w:noProof/>
          <w:lang w:eastAsia="en-GB"/>
        </w:rPr>
        <w:drawing>
          <wp:inline distT="0" distB="0" distL="0" distR="0" wp14:anchorId="7237F020" wp14:editId="6703F3A8">
            <wp:extent cx="1747207" cy="990522"/>
            <wp:effectExtent l="0" t="0" r="571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L White.jpg"/>
                    <pic:cNvPicPr/>
                  </pic:nvPicPr>
                  <pic:blipFill>
                    <a:blip r:embed="rId13"/>
                    <a:stretch>
                      <a:fillRect/>
                    </a:stretch>
                  </pic:blipFill>
                  <pic:spPr>
                    <a:xfrm>
                      <a:off x="0" y="0"/>
                      <a:ext cx="1759138" cy="997286"/>
                    </a:xfrm>
                    <a:prstGeom prst="rect">
                      <a:avLst/>
                    </a:prstGeom>
                  </pic:spPr>
                </pic:pic>
              </a:graphicData>
            </a:graphic>
          </wp:inline>
        </w:drawing>
      </w:r>
      <w:r>
        <w:rPr>
          <w:rFonts w:ascii="Verdana" w:hAnsi="Verdana" w:cs="Arial"/>
          <w:noProof/>
          <w:lang w:eastAsia="en-GB"/>
        </w:rPr>
        <w:drawing>
          <wp:inline distT="0" distB="0" distL="0" distR="0" wp14:anchorId="1DA773F0" wp14:editId="3C1773FD">
            <wp:extent cx="1562100" cy="987346"/>
            <wp:effectExtent l="0" t="0" r="0" b="0"/>
            <wp:docPr id="9" name="Picture 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astSide Greenways.png"/>
                    <pic:cNvPicPr/>
                  </pic:nvPicPr>
                  <pic:blipFill>
                    <a:blip r:embed="rId14"/>
                    <a:stretch>
                      <a:fillRect/>
                    </a:stretch>
                  </pic:blipFill>
                  <pic:spPr>
                    <a:xfrm>
                      <a:off x="0" y="0"/>
                      <a:ext cx="1577156" cy="996862"/>
                    </a:xfrm>
                    <a:prstGeom prst="rect">
                      <a:avLst/>
                    </a:prstGeom>
                  </pic:spPr>
                </pic:pic>
              </a:graphicData>
            </a:graphic>
          </wp:inline>
        </w:drawing>
      </w:r>
    </w:p>
    <w:p w14:paraId="193BB866" w14:textId="4419E482" w:rsidR="005D41ED" w:rsidRDefault="007777E4" w:rsidP="005D41ED">
      <w:pPr>
        <w:jc w:val="center"/>
        <w:rPr>
          <w:rFonts w:ascii="Verdana" w:hAnsi="Verdana" w:cs="Arial"/>
          <w:noProof/>
        </w:rPr>
      </w:pPr>
      <w:r>
        <w:rPr>
          <w:rFonts w:ascii="Verdana" w:hAnsi="Verdana" w:cs="Arial"/>
          <w:noProof/>
          <w:lang w:eastAsia="en-GB"/>
        </w:rPr>
        <w:drawing>
          <wp:inline distT="0" distB="0" distL="0" distR="0" wp14:anchorId="6AC9746B" wp14:editId="4D841FF6">
            <wp:extent cx="1495425" cy="945203"/>
            <wp:effectExtent l="0" t="0" r="0" b="0"/>
            <wp:docPr id="8" name="Picture 8" descr="A black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astSide Property.png"/>
                    <pic:cNvPicPr/>
                  </pic:nvPicPr>
                  <pic:blipFill>
                    <a:blip r:embed="rId15"/>
                    <a:stretch>
                      <a:fillRect/>
                    </a:stretch>
                  </pic:blipFill>
                  <pic:spPr>
                    <a:xfrm>
                      <a:off x="0" y="0"/>
                      <a:ext cx="1501531" cy="949062"/>
                    </a:xfrm>
                    <a:prstGeom prst="rect">
                      <a:avLst/>
                    </a:prstGeom>
                  </pic:spPr>
                </pic:pic>
              </a:graphicData>
            </a:graphic>
          </wp:inline>
        </w:drawing>
      </w:r>
      <w:r w:rsidRPr="00B835E5">
        <w:rPr>
          <w:rFonts w:ascii="Verdana" w:hAnsi="Verdana" w:cs="Arial"/>
          <w:noProof/>
          <w:lang w:eastAsia="en-GB"/>
        </w:rPr>
        <w:drawing>
          <wp:inline distT="0" distB="0" distL="0" distR="0" wp14:anchorId="60CAFA34" wp14:editId="65ED94EC">
            <wp:extent cx="1588329" cy="990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S Tourism.jpg"/>
                    <pic:cNvPicPr/>
                  </pic:nvPicPr>
                  <pic:blipFill rotWithShape="1">
                    <a:blip r:embed="rId16"/>
                    <a:srcRect t="7502" b="10813"/>
                    <a:stretch/>
                  </pic:blipFill>
                  <pic:spPr bwMode="auto">
                    <a:xfrm>
                      <a:off x="0" y="0"/>
                      <a:ext cx="1591965" cy="992868"/>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hAnsi="Verdana" w:cs="Arial"/>
          <w:noProof/>
          <w:lang w:eastAsia="en-GB"/>
        </w:rPr>
        <w:drawing>
          <wp:inline distT="0" distB="0" distL="0" distR="0" wp14:anchorId="59D52E32" wp14:editId="625A1259">
            <wp:extent cx="1162050" cy="110792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ffolding project new.png"/>
                    <pic:cNvPicPr/>
                  </pic:nvPicPr>
                  <pic:blipFill>
                    <a:blip r:embed="rId17"/>
                    <a:stretch>
                      <a:fillRect/>
                    </a:stretch>
                  </pic:blipFill>
                  <pic:spPr>
                    <a:xfrm>
                      <a:off x="0" y="0"/>
                      <a:ext cx="1172499" cy="1117889"/>
                    </a:xfrm>
                    <a:prstGeom prst="rect">
                      <a:avLst/>
                    </a:prstGeom>
                  </pic:spPr>
                </pic:pic>
              </a:graphicData>
            </a:graphic>
          </wp:inline>
        </w:drawing>
      </w:r>
    </w:p>
    <w:p w14:paraId="42CEB759" w14:textId="036C98FE" w:rsidR="00B12757" w:rsidRPr="005D41ED" w:rsidRDefault="00BA24DF" w:rsidP="005D41ED">
      <w:pPr>
        <w:jc w:val="center"/>
        <w:rPr>
          <w:rFonts w:ascii="Verdana" w:hAnsi="Verdana" w:cs="Arial"/>
          <w:b/>
          <w:sz w:val="24"/>
          <w:szCs w:val="24"/>
          <w:u w:val="single"/>
        </w:rPr>
      </w:pPr>
      <w:r w:rsidRPr="005D41ED">
        <w:rPr>
          <w:rFonts w:ascii="Verdana" w:hAnsi="Verdana" w:cs="Arial"/>
          <w:b/>
          <w:noProof/>
          <w:sz w:val="24"/>
          <w:szCs w:val="24"/>
          <w:lang w:eastAsia="en-GB"/>
        </w:rPr>
        <w:drawing>
          <wp:inline distT="0" distB="0" distL="0" distR="0" wp14:anchorId="31A010EA" wp14:editId="7E7C6DF5">
            <wp:extent cx="2693196" cy="152682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SL Logo 1 (1).jpg"/>
                    <pic:cNvPicPr/>
                  </pic:nvPicPr>
                  <pic:blipFill>
                    <a:blip r:embed="rId18"/>
                    <a:stretch>
                      <a:fillRect/>
                    </a:stretch>
                  </pic:blipFill>
                  <pic:spPr>
                    <a:xfrm>
                      <a:off x="0" y="0"/>
                      <a:ext cx="2703099" cy="1532435"/>
                    </a:xfrm>
                    <a:prstGeom prst="rect">
                      <a:avLst/>
                    </a:prstGeom>
                  </pic:spPr>
                </pic:pic>
              </a:graphicData>
            </a:graphic>
          </wp:inline>
        </w:drawing>
      </w:r>
    </w:p>
    <w:p w14:paraId="6FDD9723" w14:textId="77777777" w:rsidR="00B12757" w:rsidRDefault="00B12757" w:rsidP="00D46D65">
      <w:pPr>
        <w:jc w:val="both"/>
        <w:rPr>
          <w:rFonts w:ascii="Verdana" w:hAnsi="Verdana"/>
        </w:rPr>
      </w:pPr>
    </w:p>
    <w:p w14:paraId="3C97DCD3" w14:textId="04A0BDC8" w:rsidR="00B12757" w:rsidRDefault="005D41ED" w:rsidP="005D41ED">
      <w:pPr>
        <w:jc w:val="center"/>
        <w:rPr>
          <w:rFonts w:ascii="Verdana" w:hAnsi="Verdana"/>
        </w:rPr>
      </w:pPr>
      <w:r>
        <w:rPr>
          <w:noProof/>
          <w:lang w:eastAsia="en-GB"/>
        </w:rPr>
        <w:drawing>
          <wp:inline distT="0" distB="0" distL="0" distR="0" wp14:anchorId="17B72463" wp14:editId="67FBAAED">
            <wp:extent cx="2772385" cy="1838325"/>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78364" cy="1842290"/>
                    </a:xfrm>
                    <a:prstGeom prst="rect">
                      <a:avLst/>
                    </a:prstGeom>
                    <a:noFill/>
                    <a:ln>
                      <a:noFill/>
                    </a:ln>
                  </pic:spPr>
                </pic:pic>
              </a:graphicData>
            </a:graphic>
          </wp:inline>
        </w:drawing>
      </w:r>
      <w:r>
        <w:rPr>
          <w:rFonts w:ascii="Verdana" w:hAnsi="Verdana"/>
        </w:rPr>
        <w:t xml:space="preserve">  </w:t>
      </w:r>
      <w:r w:rsidR="00B12757">
        <w:rPr>
          <w:rFonts w:ascii="Verdana" w:hAnsi="Verdana" w:cs="Arial"/>
          <w:noProof/>
          <w:lang w:eastAsia="en-GB"/>
        </w:rPr>
        <w:drawing>
          <wp:inline distT="0" distB="0" distL="0" distR="0" wp14:anchorId="3E6B87BD" wp14:editId="76C4C517">
            <wp:extent cx="2828925" cy="1816552"/>
            <wp:effectExtent l="0" t="0" r="0" b="0"/>
            <wp:docPr id="16" name="Picture 16"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90808_134405.jpg"/>
                    <pic:cNvPicPr/>
                  </pic:nvPicPr>
                  <pic:blipFill>
                    <a:blip r:embed="rId20"/>
                    <a:stretch>
                      <a:fillRect/>
                    </a:stretch>
                  </pic:blipFill>
                  <pic:spPr>
                    <a:xfrm>
                      <a:off x="0" y="0"/>
                      <a:ext cx="2835090" cy="1820511"/>
                    </a:xfrm>
                    <a:prstGeom prst="rect">
                      <a:avLst/>
                    </a:prstGeom>
                  </pic:spPr>
                </pic:pic>
              </a:graphicData>
            </a:graphic>
          </wp:inline>
        </w:drawing>
      </w:r>
    </w:p>
    <w:p w14:paraId="51E666F9" w14:textId="119C126E" w:rsidR="00B12757" w:rsidRDefault="00B12757" w:rsidP="00D46D65">
      <w:pPr>
        <w:jc w:val="both"/>
        <w:rPr>
          <w:rFonts w:ascii="Verdana" w:hAnsi="Verdana"/>
        </w:rPr>
      </w:pPr>
    </w:p>
    <w:p w14:paraId="018EAFF7" w14:textId="44E37667" w:rsidR="00D46D65" w:rsidRDefault="00D46D65" w:rsidP="00D46D65">
      <w:pPr>
        <w:jc w:val="both"/>
        <w:rPr>
          <w:rFonts w:ascii="Verdana" w:hAnsi="Verdana"/>
        </w:rPr>
      </w:pPr>
      <w:r w:rsidRPr="008A41C8">
        <w:rPr>
          <w:rFonts w:ascii="Verdana" w:hAnsi="Verdana"/>
        </w:rPr>
        <w:t xml:space="preserve">Our Framework document sets out priorities for our work which we believe are at the heart of improving the educational experience of all our children and young people. The Framework recognises that this will take a generational change to make the difference that is needed, to deliver long term impacts. </w:t>
      </w:r>
    </w:p>
    <w:p w14:paraId="65423245" w14:textId="378F6DA3" w:rsidR="005D41ED" w:rsidRDefault="005D41ED" w:rsidP="00D46D65">
      <w:pPr>
        <w:jc w:val="both"/>
        <w:rPr>
          <w:rFonts w:ascii="Verdana" w:hAnsi="Verdana"/>
        </w:rPr>
      </w:pPr>
    </w:p>
    <w:p w14:paraId="146DE7A0" w14:textId="644E07B2" w:rsidR="005D41ED" w:rsidRPr="005D41ED" w:rsidRDefault="005D41ED" w:rsidP="005D41ED">
      <w:pPr>
        <w:rPr>
          <w:rFonts w:ascii="Verdana" w:hAnsi="Verdana"/>
        </w:rPr>
      </w:pPr>
      <w:r>
        <w:rPr>
          <w:rFonts w:ascii="Verdana" w:hAnsi="Verdana"/>
        </w:rPr>
        <w:t xml:space="preserve">Our </w:t>
      </w:r>
      <w:r w:rsidRPr="005D41ED">
        <w:rPr>
          <w:rFonts w:ascii="Verdana" w:hAnsi="Verdana"/>
        </w:rPr>
        <w:t xml:space="preserve">Framework available to view here: </w:t>
      </w:r>
      <w:hyperlink r:id="rId21" w:history="1">
        <w:r w:rsidRPr="005D41ED">
          <w:rPr>
            <w:rStyle w:val="Hyperlink"/>
            <w:rFonts w:ascii="Verdana" w:hAnsi="Verdana"/>
          </w:rPr>
          <w:t>https://www.eastsidelearning.co.uk/sites/default/files/ESL-Framework.pdf</w:t>
        </w:r>
      </w:hyperlink>
    </w:p>
    <w:p w14:paraId="5A015AFD" w14:textId="77777777" w:rsidR="00D46D65" w:rsidRPr="008A41C8" w:rsidRDefault="00D46D65" w:rsidP="00D46D65">
      <w:pPr>
        <w:jc w:val="both"/>
        <w:rPr>
          <w:rFonts w:ascii="Verdana" w:hAnsi="Verdana"/>
          <w:b/>
          <w:u w:val="single"/>
        </w:rPr>
      </w:pPr>
    </w:p>
    <w:p w14:paraId="010C87F6" w14:textId="3C7DB9EF" w:rsidR="00D46D65" w:rsidRPr="008A41C8" w:rsidRDefault="00D46D65" w:rsidP="00D46D65">
      <w:pPr>
        <w:jc w:val="both"/>
        <w:rPr>
          <w:rFonts w:ascii="Verdana" w:hAnsi="Verdana"/>
          <w:b/>
          <w:u w:val="single"/>
        </w:rPr>
      </w:pPr>
      <w:r>
        <w:rPr>
          <w:rFonts w:ascii="Verdana" w:hAnsi="Verdana"/>
          <w:b/>
          <w:u w:val="single"/>
        </w:rPr>
        <w:t xml:space="preserve">Our </w:t>
      </w:r>
      <w:r w:rsidRPr="008A41C8">
        <w:rPr>
          <w:rFonts w:ascii="Verdana" w:hAnsi="Verdana"/>
          <w:b/>
          <w:u w:val="single"/>
        </w:rPr>
        <w:t>Aims</w:t>
      </w:r>
    </w:p>
    <w:p w14:paraId="58C8A475" w14:textId="77777777" w:rsidR="00D46D65" w:rsidRPr="008A41C8" w:rsidRDefault="00D46D65" w:rsidP="00D46D65">
      <w:pPr>
        <w:jc w:val="both"/>
        <w:rPr>
          <w:rFonts w:ascii="Verdana" w:hAnsi="Verdana"/>
        </w:rPr>
      </w:pPr>
    </w:p>
    <w:p w14:paraId="245A1045" w14:textId="7023E19D" w:rsidR="00D46D65" w:rsidRDefault="005D41ED" w:rsidP="00D46D65">
      <w:pPr>
        <w:pStyle w:val="ListParagraph"/>
        <w:numPr>
          <w:ilvl w:val="0"/>
          <w:numId w:val="49"/>
        </w:numPr>
        <w:jc w:val="both"/>
        <w:rPr>
          <w:rFonts w:ascii="Verdana" w:hAnsi="Verdana"/>
        </w:rPr>
      </w:pPr>
      <w:r>
        <w:rPr>
          <w:rFonts w:ascii="Verdana" w:hAnsi="Verdana"/>
        </w:rPr>
        <w:t>Partnership Working</w:t>
      </w:r>
    </w:p>
    <w:p w14:paraId="2E2EFE5C" w14:textId="48F04976" w:rsidR="00D46D65" w:rsidRDefault="005D41ED" w:rsidP="00D46D65">
      <w:pPr>
        <w:pStyle w:val="ListParagraph"/>
        <w:numPr>
          <w:ilvl w:val="0"/>
          <w:numId w:val="49"/>
        </w:numPr>
        <w:jc w:val="both"/>
        <w:rPr>
          <w:rFonts w:ascii="Verdana" w:hAnsi="Verdana"/>
        </w:rPr>
      </w:pPr>
      <w:r>
        <w:rPr>
          <w:rFonts w:ascii="Verdana" w:hAnsi="Verdana"/>
        </w:rPr>
        <w:t>Aspiration and Achievement</w:t>
      </w:r>
    </w:p>
    <w:p w14:paraId="5BE0DA59" w14:textId="212E3136" w:rsidR="00D46D65" w:rsidRDefault="005D41ED" w:rsidP="00D46D65">
      <w:pPr>
        <w:pStyle w:val="ListParagraph"/>
        <w:numPr>
          <w:ilvl w:val="0"/>
          <w:numId w:val="49"/>
        </w:numPr>
        <w:jc w:val="both"/>
        <w:rPr>
          <w:rFonts w:ascii="Verdana" w:hAnsi="Verdana"/>
        </w:rPr>
      </w:pPr>
      <w:r>
        <w:rPr>
          <w:rFonts w:ascii="Verdana" w:hAnsi="Verdana"/>
        </w:rPr>
        <w:t>Valuing all Education Pathways</w:t>
      </w:r>
    </w:p>
    <w:p w14:paraId="5C257ABF" w14:textId="3E6DFFAD" w:rsidR="00D46D65" w:rsidRPr="008A41C8" w:rsidRDefault="005D41ED" w:rsidP="00D46D65">
      <w:pPr>
        <w:pStyle w:val="ListParagraph"/>
        <w:numPr>
          <w:ilvl w:val="0"/>
          <w:numId w:val="49"/>
        </w:numPr>
        <w:jc w:val="both"/>
        <w:rPr>
          <w:rFonts w:ascii="Verdana" w:hAnsi="Verdana"/>
        </w:rPr>
      </w:pPr>
      <w:r>
        <w:rPr>
          <w:rFonts w:ascii="Verdana" w:hAnsi="Verdana"/>
        </w:rPr>
        <w:t>Early Years Development</w:t>
      </w:r>
    </w:p>
    <w:p w14:paraId="24E2D93D" w14:textId="77777777" w:rsidR="00D46D65" w:rsidRPr="008A41C8" w:rsidRDefault="00D46D65" w:rsidP="00D46D65">
      <w:pPr>
        <w:jc w:val="both"/>
        <w:rPr>
          <w:rFonts w:ascii="Verdana" w:hAnsi="Verdana"/>
        </w:rPr>
      </w:pPr>
    </w:p>
    <w:p w14:paraId="2DB4C98F" w14:textId="6C513C2A" w:rsidR="00D46D65" w:rsidRPr="008A41C8" w:rsidRDefault="00D46D65" w:rsidP="00D46D65">
      <w:pPr>
        <w:jc w:val="both"/>
        <w:rPr>
          <w:rFonts w:ascii="Verdana" w:hAnsi="Verdana"/>
          <w:b/>
          <w:u w:val="single"/>
        </w:rPr>
      </w:pPr>
      <w:r>
        <w:rPr>
          <w:rFonts w:ascii="Verdana" w:hAnsi="Verdana"/>
          <w:b/>
          <w:u w:val="single"/>
        </w:rPr>
        <w:t xml:space="preserve">Our </w:t>
      </w:r>
      <w:r w:rsidRPr="008A41C8">
        <w:rPr>
          <w:rFonts w:ascii="Verdana" w:hAnsi="Verdana"/>
          <w:b/>
          <w:u w:val="single"/>
        </w:rPr>
        <w:t>Objectives</w:t>
      </w:r>
    </w:p>
    <w:p w14:paraId="0BA548F8" w14:textId="77777777" w:rsidR="00D46D65" w:rsidRPr="008A41C8" w:rsidRDefault="00D46D65" w:rsidP="00D46D65">
      <w:pPr>
        <w:jc w:val="both"/>
        <w:rPr>
          <w:rFonts w:ascii="Verdana" w:hAnsi="Verdana"/>
          <w:b/>
          <w:u w:val="single"/>
        </w:rPr>
      </w:pPr>
    </w:p>
    <w:p w14:paraId="5EED19A6" w14:textId="77777777" w:rsidR="00D46D65" w:rsidRPr="008A41C8" w:rsidRDefault="00D46D65" w:rsidP="00D46D65">
      <w:pPr>
        <w:pStyle w:val="ListParagraph"/>
        <w:numPr>
          <w:ilvl w:val="0"/>
          <w:numId w:val="48"/>
        </w:numPr>
        <w:jc w:val="both"/>
        <w:rPr>
          <w:rFonts w:ascii="Verdana" w:hAnsi="Verdana"/>
        </w:rPr>
      </w:pPr>
      <w:r w:rsidRPr="008A41C8">
        <w:rPr>
          <w:rFonts w:ascii="Verdana" w:hAnsi="Verdana"/>
        </w:rPr>
        <w:t>Develop the role of EastSide Learning and provide strategic leadership for educati</w:t>
      </w:r>
      <w:r>
        <w:rPr>
          <w:rFonts w:ascii="Verdana" w:hAnsi="Verdana"/>
        </w:rPr>
        <w:t>on initiatives in east Belfast</w:t>
      </w:r>
    </w:p>
    <w:p w14:paraId="48FDE10D" w14:textId="570FDE5F" w:rsidR="00D46D65" w:rsidRPr="008A41C8" w:rsidRDefault="00D46D65" w:rsidP="00D46D65">
      <w:pPr>
        <w:pStyle w:val="ListParagraph"/>
        <w:jc w:val="both"/>
        <w:rPr>
          <w:rFonts w:ascii="Verdana" w:hAnsi="Verdana"/>
        </w:rPr>
      </w:pPr>
    </w:p>
    <w:p w14:paraId="4EAF9134" w14:textId="32B78854" w:rsidR="00D46D65" w:rsidRPr="008A41C8" w:rsidRDefault="00D46D65" w:rsidP="00D46D65">
      <w:pPr>
        <w:pStyle w:val="ListParagraph"/>
        <w:numPr>
          <w:ilvl w:val="0"/>
          <w:numId w:val="47"/>
        </w:numPr>
        <w:jc w:val="both"/>
        <w:rPr>
          <w:rFonts w:ascii="Verdana" w:hAnsi="Verdana"/>
        </w:rPr>
      </w:pPr>
      <w:r w:rsidRPr="008A41C8">
        <w:rPr>
          <w:rFonts w:ascii="Verdana" w:hAnsi="Verdana"/>
        </w:rPr>
        <w:t>Support and deliver activities that will raise overall standards of education and reduce educati</w:t>
      </w:r>
      <w:r w:rsidR="005D41ED">
        <w:rPr>
          <w:rFonts w:ascii="Verdana" w:hAnsi="Verdana"/>
        </w:rPr>
        <w:t>on inequalities in east Belfast</w:t>
      </w:r>
    </w:p>
    <w:p w14:paraId="40625DCB" w14:textId="77777777" w:rsidR="00D46D65" w:rsidRPr="008A41C8" w:rsidRDefault="00D46D65" w:rsidP="00D46D65">
      <w:pPr>
        <w:pStyle w:val="ListParagraph"/>
        <w:jc w:val="both"/>
        <w:rPr>
          <w:rFonts w:ascii="Verdana" w:hAnsi="Verdana"/>
        </w:rPr>
      </w:pPr>
    </w:p>
    <w:p w14:paraId="18B50FC9" w14:textId="77777777" w:rsidR="00D46D65" w:rsidRPr="008A41C8" w:rsidRDefault="00D46D65" w:rsidP="00D46D65">
      <w:pPr>
        <w:pStyle w:val="ListParagraph"/>
        <w:numPr>
          <w:ilvl w:val="0"/>
          <w:numId w:val="47"/>
        </w:numPr>
        <w:jc w:val="both"/>
        <w:rPr>
          <w:rFonts w:ascii="Verdana" w:hAnsi="Verdana"/>
        </w:rPr>
      </w:pPr>
      <w:r w:rsidRPr="008A41C8">
        <w:rPr>
          <w:rFonts w:ascii="Verdana" w:hAnsi="Verdana"/>
        </w:rPr>
        <w:t>Promote and offer opportunities to parents that will help them engage with and support their children’s learning</w:t>
      </w:r>
    </w:p>
    <w:p w14:paraId="752B6018" w14:textId="77777777" w:rsidR="00D46D65" w:rsidRPr="008A41C8" w:rsidRDefault="00D46D65" w:rsidP="00D46D65">
      <w:pPr>
        <w:pStyle w:val="ListParagraph"/>
        <w:jc w:val="both"/>
        <w:rPr>
          <w:rFonts w:ascii="Verdana" w:hAnsi="Verdana"/>
        </w:rPr>
      </w:pPr>
    </w:p>
    <w:p w14:paraId="1C125CE7" w14:textId="77777777" w:rsidR="00D46D65" w:rsidRPr="008A41C8" w:rsidRDefault="00D46D65" w:rsidP="00D46D65">
      <w:pPr>
        <w:pStyle w:val="ListParagraph"/>
        <w:numPr>
          <w:ilvl w:val="0"/>
          <w:numId w:val="47"/>
        </w:numPr>
        <w:jc w:val="both"/>
        <w:rPr>
          <w:rFonts w:ascii="Verdana" w:hAnsi="Verdana"/>
        </w:rPr>
      </w:pPr>
      <w:r w:rsidRPr="008A41C8">
        <w:rPr>
          <w:rFonts w:ascii="Verdana" w:hAnsi="Verdana"/>
        </w:rPr>
        <w:t>Work closely with schools to develop more informed choices for young people in the post primary sector</w:t>
      </w:r>
    </w:p>
    <w:p w14:paraId="0782B7DA" w14:textId="77777777" w:rsidR="00D46D65" w:rsidRPr="008A41C8" w:rsidRDefault="00D46D65" w:rsidP="00D46D65">
      <w:pPr>
        <w:pStyle w:val="ListParagraph"/>
        <w:jc w:val="both"/>
        <w:rPr>
          <w:rFonts w:ascii="Verdana" w:hAnsi="Verdana"/>
        </w:rPr>
      </w:pPr>
    </w:p>
    <w:p w14:paraId="3CD3E6EF" w14:textId="77777777" w:rsidR="00D46D65" w:rsidRPr="008A41C8" w:rsidRDefault="00D46D65" w:rsidP="00D46D65">
      <w:pPr>
        <w:pStyle w:val="ListParagraph"/>
        <w:numPr>
          <w:ilvl w:val="0"/>
          <w:numId w:val="47"/>
        </w:numPr>
        <w:jc w:val="both"/>
        <w:rPr>
          <w:rFonts w:ascii="Verdana" w:hAnsi="Verdana"/>
        </w:rPr>
      </w:pPr>
      <w:r w:rsidRPr="008A41C8">
        <w:rPr>
          <w:rFonts w:ascii="Verdana" w:hAnsi="Verdana"/>
        </w:rPr>
        <w:t>Promote the effectiveness of early interventions and build lin</w:t>
      </w:r>
      <w:r>
        <w:rPr>
          <w:rFonts w:ascii="Verdana" w:hAnsi="Verdana"/>
        </w:rPr>
        <w:t>ks with the Early Years Network.</w:t>
      </w:r>
    </w:p>
    <w:p w14:paraId="71004A9A" w14:textId="45F5CD0A" w:rsidR="00537E60" w:rsidRDefault="00537E60" w:rsidP="006C2D49">
      <w:pPr>
        <w:rPr>
          <w:rFonts w:ascii="Verdana" w:hAnsi="Verdana" w:cs="Arial"/>
          <w:b/>
          <w:sz w:val="24"/>
          <w:szCs w:val="24"/>
          <w:u w:val="single"/>
        </w:rPr>
      </w:pPr>
    </w:p>
    <w:p w14:paraId="0EEA63F3" w14:textId="24D316AD" w:rsidR="00D46D65" w:rsidRDefault="00D46D65" w:rsidP="005D41ED">
      <w:pPr>
        <w:rPr>
          <w:rFonts w:ascii="Verdana" w:hAnsi="Verdana"/>
        </w:rPr>
      </w:pPr>
      <w:r>
        <w:rPr>
          <w:rFonts w:ascii="Verdana" w:hAnsi="Verdana"/>
        </w:rPr>
        <w:t xml:space="preserve">Since 2016 we have been </w:t>
      </w:r>
      <w:r w:rsidR="005D41ED">
        <w:rPr>
          <w:rFonts w:ascii="Verdana" w:hAnsi="Verdana"/>
        </w:rPr>
        <w:t>i</w:t>
      </w:r>
      <w:r w:rsidR="00537E60" w:rsidRPr="00BB3F56">
        <w:rPr>
          <w:rFonts w:ascii="Verdana" w:hAnsi="Verdana"/>
        </w:rPr>
        <w:t xml:space="preserve">mplementing a programme of school and community- based supports </w:t>
      </w:r>
      <w:r>
        <w:rPr>
          <w:rFonts w:ascii="Verdana" w:hAnsi="Verdana"/>
        </w:rPr>
        <w:t xml:space="preserve">that have </w:t>
      </w:r>
      <w:r w:rsidR="001D2821">
        <w:rPr>
          <w:rFonts w:ascii="Verdana" w:hAnsi="Verdana"/>
        </w:rPr>
        <w:t>supported schools and their staff, supported parents and their children and ensured that the needs of parents and schools in east</w:t>
      </w:r>
      <w:r w:rsidR="00165CC2">
        <w:rPr>
          <w:rFonts w:ascii="Verdana" w:hAnsi="Verdana"/>
        </w:rPr>
        <w:t xml:space="preserve"> </w:t>
      </w:r>
      <w:r w:rsidR="001D2821">
        <w:rPr>
          <w:rFonts w:ascii="Verdana" w:hAnsi="Verdana"/>
        </w:rPr>
        <w:t>Belfast are more widely</w:t>
      </w:r>
      <w:r w:rsidR="005D41ED">
        <w:rPr>
          <w:rFonts w:ascii="Verdana" w:hAnsi="Verdana"/>
        </w:rPr>
        <w:t xml:space="preserve"> understood by decision makers.</w:t>
      </w:r>
    </w:p>
    <w:p w14:paraId="56C4EDD2" w14:textId="01C7E043" w:rsidR="00D46D65" w:rsidRDefault="00D46D65" w:rsidP="00D46D65">
      <w:pPr>
        <w:rPr>
          <w:rFonts w:ascii="Verdana" w:hAnsi="Verdana"/>
        </w:rPr>
      </w:pPr>
    </w:p>
    <w:p w14:paraId="50DEDEFC" w14:textId="30EA0971" w:rsidR="006C2D49" w:rsidRPr="005D41ED" w:rsidRDefault="001D2821" w:rsidP="005D41ED">
      <w:pPr>
        <w:rPr>
          <w:rFonts w:ascii="Verdana" w:hAnsi="Verdana"/>
        </w:rPr>
      </w:pPr>
      <w:r>
        <w:rPr>
          <w:rFonts w:ascii="Verdana" w:hAnsi="Verdana"/>
        </w:rPr>
        <w:t>We have also been able to</w:t>
      </w:r>
      <w:r w:rsidR="00537E60" w:rsidRPr="001D2821">
        <w:rPr>
          <w:rFonts w:ascii="Verdana" w:hAnsi="Verdana"/>
        </w:rPr>
        <w:t xml:space="preserve"> introduce a step change in strategic coordination and partnership working ethos of the Belfast East early years, primary, post primary and community sectors with the view of improving education and social</w:t>
      </w:r>
      <w:r>
        <w:rPr>
          <w:rFonts w:ascii="Verdana" w:hAnsi="Verdana"/>
        </w:rPr>
        <w:t xml:space="preserve"> </w:t>
      </w:r>
      <w:r w:rsidR="00537E60" w:rsidRPr="001D2821">
        <w:rPr>
          <w:rFonts w:ascii="Verdana" w:hAnsi="Verdana"/>
        </w:rPr>
        <w:t xml:space="preserve">outcomes for children in the </w:t>
      </w:r>
      <w:r>
        <w:rPr>
          <w:rFonts w:ascii="Verdana" w:hAnsi="Verdana"/>
        </w:rPr>
        <w:t xml:space="preserve">area. </w:t>
      </w:r>
    </w:p>
    <w:p w14:paraId="0C26F169" w14:textId="1F46A82E" w:rsidR="005D41ED" w:rsidRDefault="005D41ED" w:rsidP="00DE7176">
      <w:pPr>
        <w:jc w:val="both"/>
        <w:rPr>
          <w:rFonts w:ascii="Verdana" w:hAnsi="Verdana" w:cs="Arial"/>
        </w:rPr>
      </w:pPr>
    </w:p>
    <w:p w14:paraId="74AE9E9C" w14:textId="1308A5B6" w:rsidR="005D41ED" w:rsidRDefault="005D41ED" w:rsidP="005D41ED">
      <w:pPr>
        <w:jc w:val="center"/>
        <w:rPr>
          <w:rFonts w:ascii="Verdana" w:hAnsi="Verdana" w:cs="Arial"/>
          <w:noProof/>
          <w:lang w:eastAsia="en-GB"/>
        </w:rPr>
      </w:pPr>
      <w:r>
        <w:rPr>
          <w:rFonts w:ascii="Verdana" w:hAnsi="Verdana" w:cs="Arial"/>
          <w:noProof/>
          <w:lang w:eastAsia="en-GB"/>
        </w:rPr>
        <w:drawing>
          <wp:inline distT="0" distB="0" distL="0" distR="0" wp14:anchorId="473D12EF" wp14:editId="0D0C2827">
            <wp:extent cx="2733675" cy="1927225"/>
            <wp:effectExtent l="0" t="0" r="9525" b="0"/>
            <wp:docPr id="17" name="Picture 17"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lmgrove family connect-10.jpg"/>
                    <pic:cNvPicPr/>
                  </pic:nvPicPr>
                  <pic:blipFill>
                    <a:blip r:embed="rId22"/>
                    <a:stretch>
                      <a:fillRect/>
                    </a:stretch>
                  </pic:blipFill>
                  <pic:spPr>
                    <a:xfrm>
                      <a:off x="0" y="0"/>
                      <a:ext cx="2745562" cy="1935605"/>
                    </a:xfrm>
                    <a:prstGeom prst="rect">
                      <a:avLst/>
                    </a:prstGeom>
                  </pic:spPr>
                </pic:pic>
              </a:graphicData>
            </a:graphic>
          </wp:inline>
        </w:drawing>
      </w:r>
      <w:r>
        <w:rPr>
          <w:rFonts w:ascii="Verdana" w:hAnsi="Verdana" w:cs="Arial"/>
          <w:noProof/>
          <w:lang w:eastAsia="en-GB"/>
        </w:rPr>
        <w:t xml:space="preserve">  </w:t>
      </w:r>
      <w:r>
        <w:rPr>
          <w:rFonts w:ascii="Verdana" w:hAnsi="Verdana" w:cs="Arial"/>
          <w:noProof/>
          <w:lang w:eastAsia="en-GB"/>
        </w:rPr>
        <w:drawing>
          <wp:inline distT="0" distB="0" distL="0" distR="0" wp14:anchorId="5D3D3963" wp14:editId="4FEA42E8">
            <wp:extent cx="2886046" cy="1925955"/>
            <wp:effectExtent l="0" t="0" r="0" b="0"/>
            <wp:docPr id="18" name="Picture 1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1020575.JPG"/>
                    <pic:cNvPicPr/>
                  </pic:nvPicPr>
                  <pic:blipFill>
                    <a:blip r:embed="rId23"/>
                    <a:stretch>
                      <a:fillRect/>
                    </a:stretch>
                  </pic:blipFill>
                  <pic:spPr>
                    <a:xfrm>
                      <a:off x="0" y="0"/>
                      <a:ext cx="2919751" cy="1948448"/>
                    </a:xfrm>
                    <a:prstGeom prst="rect">
                      <a:avLst/>
                    </a:prstGeom>
                  </pic:spPr>
                </pic:pic>
              </a:graphicData>
            </a:graphic>
          </wp:inline>
        </w:drawing>
      </w:r>
    </w:p>
    <w:p w14:paraId="4DC8C218" w14:textId="6915A0A9" w:rsidR="005D41ED" w:rsidRDefault="005D41ED" w:rsidP="005D41ED">
      <w:pPr>
        <w:rPr>
          <w:rFonts w:ascii="Verdana" w:hAnsi="Verdana" w:cs="Arial"/>
        </w:rPr>
      </w:pPr>
    </w:p>
    <w:sectPr w:rsidR="005D41E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0CD9CD" w14:textId="77777777" w:rsidR="005A321E" w:rsidRDefault="005A321E" w:rsidP="004B38FB">
      <w:r>
        <w:separator/>
      </w:r>
    </w:p>
  </w:endnote>
  <w:endnote w:type="continuationSeparator" w:id="0">
    <w:p w14:paraId="76F7D65F" w14:textId="77777777" w:rsidR="005A321E" w:rsidRDefault="005A321E" w:rsidP="004B38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0C5343" w14:textId="77777777" w:rsidR="005A321E" w:rsidRDefault="005A321E" w:rsidP="004B38FB">
      <w:r>
        <w:separator/>
      </w:r>
    </w:p>
  </w:footnote>
  <w:footnote w:type="continuationSeparator" w:id="0">
    <w:p w14:paraId="4A6CE728" w14:textId="77777777" w:rsidR="005A321E" w:rsidRDefault="005A321E" w:rsidP="004B38F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F2862"/>
    <w:multiLevelType w:val="hybridMultilevel"/>
    <w:tmpl w:val="608C51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8D6590"/>
    <w:multiLevelType w:val="multilevel"/>
    <w:tmpl w:val="27A2D2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A620FE2"/>
    <w:multiLevelType w:val="hybridMultilevel"/>
    <w:tmpl w:val="28AC9128"/>
    <w:lvl w:ilvl="0" w:tplc="BBE6E210">
      <w:start w:val="1"/>
      <w:numFmt w:val="low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B036CB"/>
    <w:multiLevelType w:val="hybridMultilevel"/>
    <w:tmpl w:val="70CE14DE"/>
    <w:lvl w:ilvl="0" w:tplc="0DA869C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C62431B"/>
    <w:multiLevelType w:val="hybridMultilevel"/>
    <w:tmpl w:val="55EA79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026CA4"/>
    <w:multiLevelType w:val="hybridMultilevel"/>
    <w:tmpl w:val="376EF648"/>
    <w:lvl w:ilvl="0" w:tplc="2B5495CC">
      <w:start w:val="1"/>
      <w:numFmt w:val="bullet"/>
      <w:lvlText w:val="-"/>
      <w:lvlJc w:val="left"/>
      <w:pPr>
        <w:ind w:left="720" w:hanging="360"/>
      </w:pPr>
      <w:rPr>
        <w:rFonts w:ascii="Verdana" w:eastAsiaTheme="minorHAnsi"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9B4C6D"/>
    <w:multiLevelType w:val="hybridMultilevel"/>
    <w:tmpl w:val="A83EBE8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26A25E0"/>
    <w:multiLevelType w:val="hybridMultilevel"/>
    <w:tmpl w:val="18EC8D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154A689A"/>
    <w:multiLevelType w:val="hybridMultilevel"/>
    <w:tmpl w:val="94D05D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6D24EA"/>
    <w:multiLevelType w:val="hybridMultilevel"/>
    <w:tmpl w:val="3B36DD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7BF2D94"/>
    <w:multiLevelType w:val="hybridMultilevel"/>
    <w:tmpl w:val="458C57C0"/>
    <w:lvl w:ilvl="0" w:tplc="7DE401D2">
      <w:start w:val="2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7D43D5D"/>
    <w:multiLevelType w:val="hybridMultilevel"/>
    <w:tmpl w:val="A91888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96C6203"/>
    <w:multiLevelType w:val="hybridMultilevel"/>
    <w:tmpl w:val="B2EC757C"/>
    <w:lvl w:ilvl="0" w:tplc="A41E8C08">
      <w:start w:val="1"/>
      <w:numFmt w:val="lowerRoman"/>
      <w:lvlText w:val="(%1)"/>
      <w:lvlJc w:val="left"/>
      <w:pPr>
        <w:ind w:left="1800" w:hanging="10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9E025A8"/>
    <w:multiLevelType w:val="hybridMultilevel"/>
    <w:tmpl w:val="B35664A6"/>
    <w:lvl w:ilvl="0" w:tplc="2548BE4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BF03FA0"/>
    <w:multiLevelType w:val="hybridMultilevel"/>
    <w:tmpl w:val="84F050BA"/>
    <w:lvl w:ilvl="0" w:tplc="8066484A">
      <w:start w:val="1"/>
      <w:numFmt w:val="decimal"/>
      <w:lvlText w:val="%1."/>
      <w:lvlJc w:val="left"/>
      <w:pPr>
        <w:ind w:left="1440" w:hanging="1080"/>
      </w:pPr>
      <w:rPr>
        <w:rFonts w:ascii="Verdana" w:eastAsiaTheme="minorHAnsi" w:hAnsi="Verdana"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4A3FEA"/>
    <w:multiLevelType w:val="hybridMultilevel"/>
    <w:tmpl w:val="D82E1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78703E0"/>
    <w:multiLevelType w:val="hybridMultilevel"/>
    <w:tmpl w:val="B9360046"/>
    <w:lvl w:ilvl="0" w:tplc="F1E0A788">
      <w:numFmt w:val="bullet"/>
      <w:lvlText w:val="-"/>
      <w:lvlJc w:val="left"/>
      <w:pPr>
        <w:ind w:left="720" w:hanging="360"/>
      </w:pPr>
      <w:rPr>
        <w:rFonts w:ascii="Verdana" w:eastAsiaTheme="minorHAnsi"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E67BA7"/>
    <w:multiLevelType w:val="hybridMultilevel"/>
    <w:tmpl w:val="D6FAA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040646"/>
    <w:multiLevelType w:val="hybridMultilevel"/>
    <w:tmpl w:val="549AEAB0"/>
    <w:lvl w:ilvl="0" w:tplc="F5267A3C">
      <w:start w:val="1"/>
      <w:numFmt w:val="lowerRoman"/>
      <w:lvlText w:val="(%1)"/>
      <w:lvlJc w:val="left"/>
      <w:pPr>
        <w:ind w:left="1440" w:hanging="720"/>
      </w:pPr>
      <w:rPr>
        <w:rFonts w:ascii="Verdana" w:eastAsiaTheme="minorHAnsi" w:hAnsi="Verdana"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35A1C91"/>
    <w:multiLevelType w:val="hybridMultilevel"/>
    <w:tmpl w:val="DABE2824"/>
    <w:lvl w:ilvl="0" w:tplc="85720720">
      <w:numFmt w:val="bullet"/>
      <w:lvlText w:val="-"/>
      <w:lvlJc w:val="left"/>
      <w:pPr>
        <w:ind w:left="720" w:hanging="360"/>
      </w:pPr>
      <w:rPr>
        <w:rFonts w:ascii="Verdana" w:eastAsiaTheme="minorHAnsi"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365CB2"/>
    <w:multiLevelType w:val="hybridMultilevel"/>
    <w:tmpl w:val="CCAEE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3E77A9"/>
    <w:multiLevelType w:val="hybridMultilevel"/>
    <w:tmpl w:val="ECA66520"/>
    <w:lvl w:ilvl="0" w:tplc="C888C804">
      <w:numFmt w:val="bullet"/>
      <w:lvlText w:val="-"/>
      <w:lvlJc w:val="left"/>
      <w:pPr>
        <w:ind w:left="720" w:hanging="360"/>
      </w:pPr>
      <w:rPr>
        <w:rFonts w:ascii="Verdana" w:eastAsiaTheme="minorHAnsi"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DB014D"/>
    <w:multiLevelType w:val="hybridMultilevel"/>
    <w:tmpl w:val="E88E4D14"/>
    <w:lvl w:ilvl="0" w:tplc="0409000F">
      <w:start w:val="1"/>
      <w:numFmt w:val="decimal"/>
      <w:lvlText w:val="%1."/>
      <w:lvlJc w:val="left"/>
      <w:pPr>
        <w:ind w:left="99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BA4173"/>
    <w:multiLevelType w:val="hybridMultilevel"/>
    <w:tmpl w:val="61149D96"/>
    <w:lvl w:ilvl="0" w:tplc="49B29E0A">
      <w:numFmt w:val="bullet"/>
      <w:lvlText w:val="-"/>
      <w:lvlJc w:val="left"/>
      <w:pPr>
        <w:ind w:left="720" w:hanging="360"/>
      </w:pPr>
      <w:rPr>
        <w:rFonts w:ascii="Verdana" w:eastAsiaTheme="minorHAnsi"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6556E6"/>
    <w:multiLevelType w:val="hybridMultilevel"/>
    <w:tmpl w:val="1FDA596E"/>
    <w:lvl w:ilvl="0" w:tplc="8626FD1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CD2481D"/>
    <w:multiLevelType w:val="hybridMultilevel"/>
    <w:tmpl w:val="C046B95E"/>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4D7F3DE0"/>
    <w:multiLevelType w:val="hybridMultilevel"/>
    <w:tmpl w:val="CECAABD2"/>
    <w:lvl w:ilvl="0" w:tplc="2408AE5E">
      <w:start w:val="4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F680B0C"/>
    <w:multiLevelType w:val="hybridMultilevel"/>
    <w:tmpl w:val="200A66E6"/>
    <w:lvl w:ilvl="0" w:tplc="04090001">
      <w:start w:val="1"/>
      <w:numFmt w:val="bullet"/>
      <w:lvlText w:val=""/>
      <w:lvlJc w:val="left"/>
      <w:pPr>
        <w:tabs>
          <w:tab w:val="num" w:pos="979"/>
        </w:tabs>
        <w:ind w:left="979" w:hanging="360"/>
      </w:pPr>
      <w:rPr>
        <w:rFonts w:ascii="Symbol" w:hAnsi="Symbol" w:hint="default"/>
      </w:rPr>
    </w:lvl>
    <w:lvl w:ilvl="1" w:tplc="04090003">
      <w:start w:val="1"/>
      <w:numFmt w:val="bullet"/>
      <w:lvlText w:val="o"/>
      <w:lvlJc w:val="left"/>
      <w:pPr>
        <w:tabs>
          <w:tab w:val="num" w:pos="1699"/>
        </w:tabs>
        <w:ind w:left="1699" w:hanging="360"/>
      </w:pPr>
      <w:rPr>
        <w:rFonts w:ascii="Courier New" w:hAnsi="Courier New" w:cs="Courier New" w:hint="default"/>
      </w:rPr>
    </w:lvl>
    <w:lvl w:ilvl="2" w:tplc="04090005" w:tentative="1">
      <w:start w:val="1"/>
      <w:numFmt w:val="bullet"/>
      <w:lvlText w:val=""/>
      <w:lvlJc w:val="left"/>
      <w:pPr>
        <w:tabs>
          <w:tab w:val="num" w:pos="2419"/>
        </w:tabs>
        <w:ind w:left="2419" w:hanging="360"/>
      </w:pPr>
      <w:rPr>
        <w:rFonts w:ascii="Wingdings" w:hAnsi="Wingdings" w:hint="default"/>
      </w:rPr>
    </w:lvl>
    <w:lvl w:ilvl="3" w:tplc="04090001" w:tentative="1">
      <w:start w:val="1"/>
      <w:numFmt w:val="bullet"/>
      <w:lvlText w:val=""/>
      <w:lvlJc w:val="left"/>
      <w:pPr>
        <w:tabs>
          <w:tab w:val="num" w:pos="3139"/>
        </w:tabs>
        <w:ind w:left="3139" w:hanging="360"/>
      </w:pPr>
      <w:rPr>
        <w:rFonts w:ascii="Symbol" w:hAnsi="Symbol" w:hint="default"/>
      </w:rPr>
    </w:lvl>
    <w:lvl w:ilvl="4" w:tplc="04090003" w:tentative="1">
      <w:start w:val="1"/>
      <w:numFmt w:val="bullet"/>
      <w:lvlText w:val="o"/>
      <w:lvlJc w:val="left"/>
      <w:pPr>
        <w:tabs>
          <w:tab w:val="num" w:pos="3859"/>
        </w:tabs>
        <w:ind w:left="3859" w:hanging="360"/>
      </w:pPr>
      <w:rPr>
        <w:rFonts w:ascii="Courier New" w:hAnsi="Courier New" w:cs="Courier New" w:hint="default"/>
      </w:rPr>
    </w:lvl>
    <w:lvl w:ilvl="5" w:tplc="04090005" w:tentative="1">
      <w:start w:val="1"/>
      <w:numFmt w:val="bullet"/>
      <w:lvlText w:val=""/>
      <w:lvlJc w:val="left"/>
      <w:pPr>
        <w:tabs>
          <w:tab w:val="num" w:pos="4579"/>
        </w:tabs>
        <w:ind w:left="4579" w:hanging="360"/>
      </w:pPr>
      <w:rPr>
        <w:rFonts w:ascii="Wingdings" w:hAnsi="Wingdings" w:hint="default"/>
      </w:rPr>
    </w:lvl>
    <w:lvl w:ilvl="6" w:tplc="04090001" w:tentative="1">
      <w:start w:val="1"/>
      <w:numFmt w:val="bullet"/>
      <w:lvlText w:val=""/>
      <w:lvlJc w:val="left"/>
      <w:pPr>
        <w:tabs>
          <w:tab w:val="num" w:pos="5299"/>
        </w:tabs>
        <w:ind w:left="5299" w:hanging="360"/>
      </w:pPr>
      <w:rPr>
        <w:rFonts w:ascii="Symbol" w:hAnsi="Symbol" w:hint="default"/>
      </w:rPr>
    </w:lvl>
    <w:lvl w:ilvl="7" w:tplc="04090003" w:tentative="1">
      <w:start w:val="1"/>
      <w:numFmt w:val="bullet"/>
      <w:lvlText w:val="o"/>
      <w:lvlJc w:val="left"/>
      <w:pPr>
        <w:tabs>
          <w:tab w:val="num" w:pos="6019"/>
        </w:tabs>
        <w:ind w:left="6019" w:hanging="360"/>
      </w:pPr>
      <w:rPr>
        <w:rFonts w:ascii="Courier New" w:hAnsi="Courier New" w:cs="Courier New" w:hint="default"/>
      </w:rPr>
    </w:lvl>
    <w:lvl w:ilvl="8" w:tplc="04090005" w:tentative="1">
      <w:start w:val="1"/>
      <w:numFmt w:val="bullet"/>
      <w:lvlText w:val=""/>
      <w:lvlJc w:val="left"/>
      <w:pPr>
        <w:tabs>
          <w:tab w:val="num" w:pos="6739"/>
        </w:tabs>
        <w:ind w:left="6739" w:hanging="360"/>
      </w:pPr>
      <w:rPr>
        <w:rFonts w:ascii="Wingdings" w:hAnsi="Wingdings" w:hint="default"/>
      </w:rPr>
    </w:lvl>
  </w:abstractNum>
  <w:abstractNum w:abstractNumId="28" w15:restartNumberingAfterBreak="0">
    <w:nsid w:val="51FC728A"/>
    <w:multiLevelType w:val="hybridMultilevel"/>
    <w:tmpl w:val="DDAA40C4"/>
    <w:lvl w:ilvl="0" w:tplc="1E0C25FE">
      <w:start w:val="1"/>
      <w:numFmt w:val="lowerRoman"/>
      <w:lvlText w:val="(%1)"/>
      <w:lvlJc w:val="left"/>
      <w:pPr>
        <w:ind w:left="1800" w:hanging="10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6CD4A20"/>
    <w:multiLevelType w:val="hybridMultilevel"/>
    <w:tmpl w:val="211C7DF0"/>
    <w:lvl w:ilvl="0" w:tplc="C0EE21EE">
      <w:start w:val="1"/>
      <w:numFmt w:val="decimal"/>
      <w:lvlText w:val="%1)"/>
      <w:lvlJc w:val="left"/>
      <w:pPr>
        <w:ind w:left="1440" w:hanging="1080"/>
      </w:pPr>
      <w:rPr>
        <w:rFonts w:ascii="Verdana" w:eastAsiaTheme="minorHAnsi" w:hAnsi="Verdana"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79A7A84"/>
    <w:multiLevelType w:val="hybridMultilevel"/>
    <w:tmpl w:val="6596AB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8044E1E"/>
    <w:multiLevelType w:val="hybridMultilevel"/>
    <w:tmpl w:val="65608BF0"/>
    <w:lvl w:ilvl="0" w:tplc="2598B0BE">
      <w:start w:val="1"/>
      <w:numFmt w:val="decimal"/>
      <w:lvlText w:val="%1)"/>
      <w:lvlJc w:val="left"/>
      <w:pPr>
        <w:ind w:left="720" w:hanging="360"/>
      </w:pPr>
      <w:rPr>
        <w:rFonts w:ascii="Verdana" w:eastAsiaTheme="minorHAnsi" w:hAnsi="Verdana"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AF537A7"/>
    <w:multiLevelType w:val="hybridMultilevel"/>
    <w:tmpl w:val="E9A893BC"/>
    <w:lvl w:ilvl="0" w:tplc="D526CB12">
      <w:numFmt w:val="bullet"/>
      <w:lvlText w:val="-"/>
      <w:lvlJc w:val="left"/>
      <w:pPr>
        <w:ind w:left="720" w:hanging="360"/>
      </w:pPr>
      <w:rPr>
        <w:rFonts w:ascii="Verdana" w:eastAsiaTheme="minorHAnsi"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A95248"/>
    <w:multiLevelType w:val="hybridMultilevel"/>
    <w:tmpl w:val="AFF49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F200867"/>
    <w:multiLevelType w:val="hybridMultilevel"/>
    <w:tmpl w:val="C316DF24"/>
    <w:lvl w:ilvl="0" w:tplc="70CE0492">
      <w:start w:val="1"/>
      <w:numFmt w:val="decimal"/>
      <w:lvlText w:val="%1)"/>
      <w:lvlJc w:val="left"/>
      <w:pPr>
        <w:ind w:left="1080" w:hanging="360"/>
      </w:pPr>
      <w:rPr>
        <w:rFonts w:cs="Aria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08473DC"/>
    <w:multiLevelType w:val="hybridMultilevel"/>
    <w:tmpl w:val="E2FA4A22"/>
    <w:lvl w:ilvl="0" w:tplc="0809000F">
      <w:start w:val="1"/>
      <w:numFmt w:val="decimal"/>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36" w15:restartNumberingAfterBreak="0">
    <w:nsid w:val="62191D46"/>
    <w:multiLevelType w:val="hybridMultilevel"/>
    <w:tmpl w:val="95FEC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EF3C58"/>
    <w:multiLevelType w:val="hybridMultilevel"/>
    <w:tmpl w:val="0C1E4F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6A060C7"/>
    <w:multiLevelType w:val="hybridMultilevel"/>
    <w:tmpl w:val="E4901B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862339B"/>
    <w:multiLevelType w:val="hybridMultilevel"/>
    <w:tmpl w:val="01D4652A"/>
    <w:lvl w:ilvl="0" w:tplc="43E88634">
      <w:start w:val="3"/>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9F51910"/>
    <w:multiLevelType w:val="hybridMultilevel"/>
    <w:tmpl w:val="5994ED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C6C3385"/>
    <w:multiLevelType w:val="hybridMultilevel"/>
    <w:tmpl w:val="65CA84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DD13419"/>
    <w:multiLevelType w:val="hybridMultilevel"/>
    <w:tmpl w:val="E3BC64A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E7555DF"/>
    <w:multiLevelType w:val="hybridMultilevel"/>
    <w:tmpl w:val="6FEC42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3375C9B"/>
    <w:multiLevelType w:val="hybridMultilevel"/>
    <w:tmpl w:val="2628164C"/>
    <w:lvl w:ilvl="0" w:tplc="26AE293C">
      <w:numFmt w:val="bullet"/>
      <w:lvlText w:val="-"/>
      <w:lvlJc w:val="left"/>
      <w:pPr>
        <w:ind w:left="720" w:hanging="360"/>
      </w:pPr>
      <w:rPr>
        <w:rFonts w:ascii="Verdana" w:eastAsiaTheme="minorHAnsi"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093B48"/>
    <w:multiLevelType w:val="hybridMultilevel"/>
    <w:tmpl w:val="1944A776"/>
    <w:lvl w:ilvl="0" w:tplc="EDA22036">
      <w:numFmt w:val="bullet"/>
      <w:lvlText w:val="-"/>
      <w:lvlJc w:val="left"/>
      <w:pPr>
        <w:ind w:left="720" w:hanging="360"/>
      </w:pPr>
      <w:rPr>
        <w:rFonts w:ascii="Verdana" w:eastAsiaTheme="minorHAnsi"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7EE3EFB"/>
    <w:multiLevelType w:val="hybridMultilevel"/>
    <w:tmpl w:val="0142B7AA"/>
    <w:lvl w:ilvl="0" w:tplc="7EBEBDA6">
      <w:start w:val="1"/>
      <w:numFmt w:val="bullet"/>
      <w:lvlText w:val="-"/>
      <w:lvlJc w:val="left"/>
      <w:pPr>
        <w:ind w:left="720" w:hanging="360"/>
      </w:pPr>
      <w:rPr>
        <w:rFonts w:ascii="Verdana" w:eastAsiaTheme="minorHAnsi"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87B6490"/>
    <w:multiLevelType w:val="hybridMultilevel"/>
    <w:tmpl w:val="7278070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7B6650E1"/>
    <w:multiLevelType w:val="hybridMultilevel"/>
    <w:tmpl w:val="303EFF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7EF260FC"/>
    <w:multiLevelType w:val="hybridMultilevel"/>
    <w:tmpl w:val="E59E7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41"/>
  </w:num>
  <w:num w:numId="3">
    <w:abstractNumId w:val="25"/>
  </w:num>
  <w:num w:numId="4">
    <w:abstractNumId w:val="40"/>
  </w:num>
  <w:num w:numId="5">
    <w:abstractNumId w:val="9"/>
  </w:num>
  <w:num w:numId="6">
    <w:abstractNumId w:val="35"/>
  </w:num>
  <w:num w:numId="7">
    <w:abstractNumId w:val="43"/>
  </w:num>
  <w:num w:numId="8">
    <w:abstractNumId w:val="30"/>
  </w:num>
  <w:num w:numId="9">
    <w:abstractNumId w:val="15"/>
  </w:num>
  <w:num w:numId="10">
    <w:abstractNumId w:val="17"/>
  </w:num>
  <w:num w:numId="11">
    <w:abstractNumId w:val="20"/>
  </w:num>
  <w:num w:numId="12">
    <w:abstractNumId w:val="4"/>
  </w:num>
  <w:num w:numId="13">
    <w:abstractNumId w:val="11"/>
  </w:num>
  <w:num w:numId="14">
    <w:abstractNumId w:val="6"/>
  </w:num>
  <w:num w:numId="15">
    <w:abstractNumId w:val="27"/>
  </w:num>
  <w:num w:numId="16">
    <w:abstractNumId w:val="47"/>
  </w:num>
  <w:num w:numId="17">
    <w:abstractNumId w:val="31"/>
  </w:num>
  <w:num w:numId="18">
    <w:abstractNumId w:val="37"/>
  </w:num>
  <w:num w:numId="19">
    <w:abstractNumId w:val="48"/>
  </w:num>
  <w:num w:numId="20">
    <w:abstractNumId w:val="8"/>
  </w:num>
  <w:num w:numId="21">
    <w:abstractNumId w:val="45"/>
  </w:num>
  <w:num w:numId="22">
    <w:abstractNumId w:val="3"/>
  </w:num>
  <w:num w:numId="23">
    <w:abstractNumId w:val="24"/>
  </w:num>
  <w:num w:numId="24">
    <w:abstractNumId w:val="18"/>
  </w:num>
  <w:num w:numId="25">
    <w:abstractNumId w:val="13"/>
  </w:num>
  <w:num w:numId="26">
    <w:abstractNumId w:val="12"/>
  </w:num>
  <w:num w:numId="27">
    <w:abstractNumId w:val="2"/>
  </w:num>
  <w:num w:numId="28">
    <w:abstractNumId w:val="39"/>
  </w:num>
  <w:num w:numId="29">
    <w:abstractNumId w:val="28"/>
  </w:num>
  <w:num w:numId="30">
    <w:abstractNumId w:val="29"/>
  </w:num>
  <w:num w:numId="31">
    <w:abstractNumId w:val="23"/>
  </w:num>
  <w:num w:numId="32">
    <w:abstractNumId w:val="32"/>
  </w:num>
  <w:num w:numId="33">
    <w:abstractNumId w:val="21"/>
  </w:num>
  <w:num w:numId="34">
    <w:abstractNumId w:val="16"/>
  </w:num>
  <w:num w:numId="35">
    <w:abstractNumId w:val="14"/>
  </w:num>
  <w:num w:numId="36">
    <w:abstractNumId w:val="46"/>
  </w:num>
  <w:num w:numId="37">
    <w:abstractNumId w:val="5"/>
  </w:num>
  <w:num w:numId="38">
    <w:abstractNumId w:val="42"/>
  </w:num>
  <w:num w:numId="39">
    <w:abstractNumId w:val="10"/>
  </w:num>
  <w:num w:numId="40">
    <w:abstractNumId w:val="26"/>
  </w:num>
  <w:num w:numId="41">
    <w:abstractNumId w:val="44"/>
  </w:num>
  <w:num w:numId="42">
    <w:abstractNumId w:val="34"/>
  </w:num>
  <w:num w:numId="43">
    <w:abstractNumId w:val="7"/>
  </w:num>
  <w:num w:numId="44">
    <w:abstractNumId w:val="1"/>
  </w:num>
  <w:num w:numId="45">
    <w:abstractNumId w:val="22"/>
  </w:num>
  <w:num w:numId="46">
    <w:abstractNumId w:val="38"/>
  </w:num>
  <w:num w:numId="47">
    <w:abstractNumId w:val="36"/>
  </w:num>
  <w:num w:numId="48">
    <w:abstractNumId w:val="49"/>
  </w:num>
  <w:num w:numId="49">
    <w:abstractNumId w:val="33"/>
  </w:num>
  <w:num w:numId="5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79D6"/>
    <w:rsid w:val="00014F28"/>
    <w:rsid w:val="00020ADA"/>
    <w:rsid w:val="00042D23"/>
    <w:rsid w:val="000467DC"/>
    <w:rsid w:val="00055905"/>
    <w:rsid w:val="00074217"/>
    <w:rsid w:val="000774CB"/>
    <w:rsid w:val="000812D1"/>
    <w:rsid w:val="000929F7"/>
    <w:rsid w:val="000C196A"/>
    <w:rsid w:val="000E0262"/>
    <w:rsid w:val="00100688"/>
    <w:rsid w:val="00107983"/>
    <w:rsid w:val="00113F20"/>
    <w:rsid w:val="001460BA"/>
    <w:rsid w:val="00151DAD"/>
    <w:rsid w:val="00155CC3"/>
    <w:rsid w:val="001659AE"/>
    <w:rsid w:val="00165CC2"/>
    <w:rsid w:val="00174C02"/>
    <w:rsid w:val="00190A9E"/>
    <w:rsid w:val="00192197"/>
    <w:rsid w:val="001A534C"/>
    <w:rsid w:val="001B0827"/>
    <w:rsid w:val="001D2821"/>
    <w:rsid w:val="00224B19"/>
    <w:rsid w:val="00230947"/>
    <w:rsid w:val="00270AF9"/>
    <w:rsid w:val="0027742E"/>
    <w:rsid w:val="002830AF"/>
    <w:rsid w:val="002B4A62"/>
    <w:rsid w:val="002E2D0C"/>
    <w:rsid w:val="002E33C9"/>
    <w:rsid w:val="00304483"/>
    <w:rsid w:val="00315B80"/>
    <w:rsid w:val="00325722"/>
    <w:rsid w:val="003414BC"/>
    <w:rsid w:val="0034357B"/>
    <w:rsid w:val="00356ED4"/>
    <w:rsid w:val="00360DF4"/>
    <w:rsid w:val="003742A1"/>
    <w:rsid w:val="00374CDD"/>
    <w:rsid w:val="00390C50"/>
    <w:rsid w:val="003938F3"/>
    <w:rsid w:val="003A7D7C"/>
    <w:rsid w:val="003B49EB"/>
    <w:rsid w:val="003B6610"/>
    <w:rsid w:val="003C4998"/>
    <w:rsid w:val="003C7B93"/>
    <w:rsid w:val="003D0B2C"/>
    <w:rsid w:val="003D60C6"/>
    <w:rsid w:val="003E03C4"/>
    <w:rsid w:val="003E4462"/>
    <w:rsid w:val="003F19E2"/>
    <w:rsid w:val="003F7B12"/>
    <w:rsid w:val="0040359C"/>
    <w:rsid w:val="004126C0"/>
    <w:rsid w:val="00420CE3"/>
    <w:rsid w:val="004344DD"/>
    <w:rsid w:val="00444610"/>
    <w:rsid w:val="004466BB"/>
    <w:rsid w:val="00447A4D"/>
    <w:rsid w:val="004511E7"/>
    <w:rsid w:val="00484B8A"/>
    <w:rsid w:val="0049483F"/>
    <w:rsid w:val="00495E6A"/>
    <w:rsid w:val="004A65BE"/>
    <w:rsid w:val="004B38FB"/>
    <w:rsid w:val="004C119A"/>
    <w:rsid w:val="004E3A57"/>
    <w:rsid w:val="004E6B11"/>
    <w:rsid w:val="004E79E6"/>
    <w:rsid w:val="004F115E"/>
    <w:rsid w:val="004F7207"/>
    <w:rsid w:val="00507516"/>
    <w:rsid w:val="00523044"/>
    <w:rsid w:val="00535D1E"/>
    <w:rsid w:val="00537042"/>
    <w:rsid w:val="00537E60"/>
    <w:rsid w:val="00547C38"/>
    <w:rsid w:val="005659F0"/>
    <w:rsid w:val="005A2631"/>
    <w:rsid w:val="005A321E"/>
    <w:rsid w:val="005A603E"/>
    <w:rsid w:val="005A7C04"/>
    <w:rsid w:val="005B1AB3"/>
    <w:rsid w:val="005B528C"/>
    <w:rsid w:val="005B6DF6"/>
    <w:rsid w:val="005C38DC"/>
    <w:rsid w:val="005D41ED"/>
    <w:rsid w:val="005E5539"/>
    <w:rsid w:val="005F3B0D"/>
    <w:rsid w:val="005F5DD9"/>
    <w:rsid w:val="006041C8"/>
    <w:rsid w:val="006852D8"/>
    <w:rsid w:val="006854B6"/>
    <w:rsid w:val="0069030A"/>
    <w:rsid w:val="00697502"/>
    <w:rsid w:val="006C2CB5"/>
    <w:rsid w:val="006C2D49"/>
    <w:rsid w:val="006D2BBE"/>
    <w:rsid w:val="006D3D65"/>
    <w:rsid w:val="006D588D"/>
    <w:rsid w:val="006E448D"/>
    <w:rsid w:val="006F7855"/>
    <w:rsid w:val="007133DF"/>
    <w:rsid w:val="007141BE"/>
    <w:rsid w:val="007205FE"/>
    <w:rsid w:val="0076716C"/>
    <w:rsid w:val="007777E4"/>
    <w:rsid w:val="007A26AE"/>
    <w:rsid w:val="007F0F2D"/>
    <w:rsid w:val="007F2F91"/>
    <w:rsid w:val="008231A2"/>
    <w:rsid w:val="0082448C"/>
    <w:rsid w:val="00827D2A"/>
    <w:rsid w:val="00834D75"/>
    <w:rsid w:val="00853A49"/>
    <w:rsid w:val="00862A67"/>
    <w:rsid w:val="00883317"/>
    <w:rsid w:val="008961F6"/>
    <w:rsid w:val="00896570"/>
    <w:rsid w:val="008966E7"/>
    <w:rsid w:val="008A7CB1"/>
    <w:rsid w:val="008B07A9"/>
    <w:rsid w:val="008B10DB"/>
    <w:rsid w:val="008E0A85"/>
    <w:rsid w:val="008E50A8"/>
    <w:rsid w:val="008F569A"/>
    <w:rsid w:val="009141B7"/>
    <w:rsid w:val="00916111"/>
    <w:rsid w:val="009378EF"/>
    <w:rsid w:val="009A695E"/>
    <w:rsid w:val="009B2337"/>
    <w:rsid w:val="009E5D75"/>
    <w:rsid w:val="009E62FC"/>
    <w:rsid w:val="00A1200B"/>
    <w:rsid w:val="00A21345"/>
    <w:rsid w:val="00A21464"/>
    <w:rsid w:val="00A27610"/>
    <w:rsid w:val="00A27981"/>
    <w:rsid w:val="00A32F70"/>
    <w:rsid w:val="00A4406A"/>
    <w:rsid w:val="00A529B5"/>
    <w:rsid w:val="00A672C1"/>
    <w:rsid w:val="00A72EC7"/>
    <w:rsid w:val="00AA7A19"/>
    <w:rsid w:val="00AC76F2"/>
    <w:rsid w:val="00AD3D98"/>
    <w:rsid w:val="00AE1FDF"/>
    <w:rsid w:val="00AE4C08"/>
    <w:rsid w:val="00B06DFA"/>
    <w:rsid w:val="00B10B56"/>
    <w:rsid w:val="00B12757"/>
    <w:rsid w:val="00B14612"/>
    <w:rsid w:val="00B14AC4"/>
    <w:rsid w:val="00B16379"/>
    <w:rsid w:val="00B3460B"/>
    <w:rsid w:val="00B4494A"/>
    <w:rsid w:val="00B66489"/>
    <w:rsid w:val="00B75A8C"/>
    <w:rsid w:val="00BA24DF"/>
    <w:rsid w:val="00BB4F16"/>
    <w:rsid w:val="00BB6952"/>
    <w:rsid w:val="00BB79D6"/>
    <w:rsid w:val="00BB7DD5"/>
    <w:rsid w:val="00BC180F"/>
    <w:rsid w:val="00BC7C15"/>
    <w:rsid w:val="00BD6334"/>
    <w:rsid w:val="00BE570B"/>
    <w:rsid w:val="00BE5847"/>
    <w:rsid w:val="00C0291E"/>
    <w:rsid w:val="00C15EC6"/>
    <w:rsid w:val="00C24654"/>
    <w:rsid w:val="00C50C98"/>
    <w:rsid w:val="00C559F9"/>
    <w:rsid w:val="00C5698A"/>
    <w:rsid w:val="00C74CAE"/>
    <w:rsid w:val="00C9553C"/>
    <w:rsid w:val="00CA4DBD"/>
    <w:rsid w:val="00D024D6"/>
    <w:rsid w:val="00D163C8"/>
    <w:rsid w:val="00D242D8"/>
    <w:rsid w:val="00D355C8"/>
    <w:rsid w:val="00D40DF6"/>
    <w:rsid w:val="00D46D65"/>
    <w:rsid w:val="00D84053"/>
    <w:rsid w:val="00D91A9B"/>
    <w:rsid w:val="00DA4009"/>
    <w:rsid w:val="00DB0869"/>
    <w:rsid w:val="00DD0EB5"/>
    <w:rsid w:val="00DD1900"/>
    <w:rsid w:val="00DE4E57"/>
    <w:rsid w:val="00DE5058"/>
    <w:rsid w:val="00DE7176"/>
    <w:rsid w:val="00DE7947"/>
    <w:rsid w:val="00DF0259"/>
    <w:rsid w:val="00DF0480"/>
    <w:rsid w:val="00E23EAD"/>
    <w:rsid w:val="00E24BC6"/>
    <w:rsid w:val="00E8267B"/>
    <w:rsid w:val="00E86BAE"/>
    <w:rsid w:val="00E95C52"/>
    <w:rsid w:val="00EA1484"/>
    <w:rsid w:val="00EA4206"/>
    <w:rsid w:val="00EB685B"/>
    <w:rsid w:val="00EC08C1"/>
    <w:rsid w:val="00EC5284"/>
    <w:rsid w:val="00F06E8E"/>
    <w:rsid w:val="00F11EC3"/>
    <w:rsid w:val="00F41EFF"/>
    <w:rsid w:val="00F54F1D"/>
    <w:rsid w:val="00F63EBE"/>
    <w:rsid w:val="00F74DD3"/>
    <w:rsid w:val="00F84165"/>
    <w:rsid w:val="00F93B2A"/>
    <w:rsid w:val="00FA07E4"/>
    <w:rsid w:val="00FA4190"/>
    <w:rsid w:val="00FA533A"/>
    <w:rsid w:val="00FC7E3C"/>
    <w:rsid w:val="00FD5C67"/>
    <w:rsid w:val="00FF42A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B0B65B6"/>
  <w15:docId w15:val="{5D578DE8-0F3B-47E1-A7A6-E06D201B2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Dot pt,List Paragraph Char Char Char,Indicator Text,Numbered Para 1,List Paragraph1,Bullet 1,Bullet Points,MAIN CONTENT,Bullet Style,List Paragraph12,F5 List Paragraph,Colorful List - Accent 11,Normal numbered,List Paragraph2"/>
    <w:basedOn w:val="Normal"/>
    <w:link w:val="ListParagraphChar"/>
    <w:uiPriority w:val="34"/>
    <w:qFormat/>
    <w:rsid w:val="00B16379"/>
    <w:pPr>
      <w:ind w:left="720"/>
      <w:contextualSpacing/>
    </w:pPr>
  </w:style>
  <w:style w:type="table" w:styleId="TableGrid">
    <w:name w:val="Table Grid"/>
    <w:basedOn w:val="TableNormal"/>
    <w:uiPriority w:val="59"/>
    <w:rsid w:val="00CA4D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B38FB"/>
    <w:pPr>
      <w:tabs>
        <w:tab w:val="center" w:pos="4513"/>
        <w:tab w:val="right" w:pos="9026"/>
      </w:tabs>
    </w:pPr>
  </w:style>
  <w:style w:type="character" w:customStyle="1" w:styleId="HeaderChar">
    <w:name w:val="Header Char"/>
    <w:basedOn w:val="DefaultParagraphFont"/>
    <w:link w:val="Header"/>
    <w:uiPriority w:val="99"/>
    <w:rsid w:val="004B38FB"/>
  </w:style>
  <w:style w:type="paragraph" w:styleId="Footer">
    <w:name w:val="footer"/>
    <w:basedOn w:val="Normal"/>
    <w:link w:val="FooterChar"/>
    <w:uiPriority w:val="99"/>
    <w:unhideWhenUsed/>
    <w:rsid w:val="004B38FB"/>
    <w:pPr>
      <w:tabs>
        <w:tab w:val="center" w:pos="4513"/>
        <w:tab w:val="right" w:pos="9026"/>
      </w:tabs>
    </w:pPr>
  </w:style>
  <w:style w:type="character" w:customStyle="1" w:styleId="FooterChar">
    <w:name w:val="Footer Char"/>
    <w:basedOn w:val="DefaultParagraphFont"/>
    <w:link w:val="Footer"/>
    <w:uiPriority w:val="99"/>
    <w:rsid w:val="004B38FB"/>
  </w:style>
  <w:style w:type="paragraph" w:styleId="BalloonText">
    <w:name w:val="Balloon Text"/>
    <w:basedOn w:val="Normal"/>
    <w:link w:val="BalloonTextChar"/>
    <w:uiPriority w:val="99"/>
    <w:semiHidden/>
    <w:unhideWhenUsed/>
    <w:rsid w:val="003B49EB"/>
    <w:rPr>
      <w:rFonts w:ascii="Tahoma" w:hAnsi="Tahoma" w:cs="Tahoma"/>
      <w:sz w:val="16"/>
      <w:szCs w:val="16"/>
    </w:rPr>
  </w:style>
  <w:style w:type="character" w:customStyle="1" w:styleId="BalloonTextChar">
    <w:name w:val="Balloon Text Char"/>
    <w:basedOn w:val="DefaultParagraphFont"/>
    <w:link w:val="BalloonText"/>
    <w:uiPriority w:val="99"/>
    <w:semiHidden/>
    <w:rsid w:val="003B49EB"/>
    <w:rPr>
      <w:rFonts w:ascii="Tahoma" w:hAnsi="Tahoma" w:cs="Tahoma"/>
      <w:sz w:val="16"/>
      <w:szCs w:val="16"/>
    </w:rPr>
  </w:style>
  <w:style w:type="character" w:styleId="CommentReference">
    <w:name w:val="annotation reference"/>
    <w:basedOn w:val="DefaultParagraphFont"/>
    <w:uiPriority w:val="99"/>
    <w:semiHidden/>
    <w:unhideWhenUsed/>
    <w:rsid w:val="00BB7DD5"/>
    <w:rPr>
      <w:sz w:val="16"/>
      <w:szCs w:val="16"/>
    </w:rPr>
  </w:style>
  <w:style w:type="paragraph" w:styleId="CommentText">
    <w:name w:val="annotation text"/>
    <w:basedOn w:val="Normal"/>
    <w:link w:val="CommentTextChar"/>
    <w:uiPriority w:val="99"/>
    <w:semiHidden/>
    <w:unhideWhenUsed/>
    <w:rsid w:val="00BB7DD5"/>
    <w:rPr>
      <w:sz w:val="20"/>
      <w:szCs w:val="20"/>
    </w:rPr>
  </w:style>
  <w:style w:type="character" w:customStyle="1" w:styleId="CommentTextChar">
    <w:name w:val="Comment Text Char"/>
    <w:basedOn w:val="DefaultParagraphFont"/>
    <w:link w:val="CommentText"/>
    <w:uiPriority w:val="99"/>
    <w:semiHidden/>
    <w:rsid w:val="00BB7DD5"/>
    <w:rPr>
      <w:sz w:val="20"/>
      <w:szCs w:val="20"/>
    </w:rPr>
  </w:style>
  <w:style w:type="paragraph" w:styleId="CommentSubject">
    <w:name w:val="annotation subject"/>
    <w:basedOn w:val="CommentText"/>
    <w:next w:val="CommentText"/>
    <w:link w:val="CommentSubjectChar"/>
    <w:uiPriority w:val="99"/>
    <w:semiHidden/>
    <w:unhideWhenUsed/>
    <w:rsid w:val="00BB7DD5"/>
    <w:rPr>
      <w:b/>
      <w:bCs/>
    </w:rPr>
  </w:style>
  <w:style w:type="character" w:customStyle="1" w:styleId="CommentSubjectChar">
    <w:name w:val="Comment Subject Char"/>
    <w:basedOn w:val="CommentTextChar"/>
    <w:link w:val="CommentSubject"/>
    <w:uiPriority w:val="99"/>
    <w:semiHidden/>
    <w:rsid w:val="00BB7DD5"/>
    <w:rPr>
      <w:b/>
      <w:bCs/>
      <w:sz w:val="20"/>
      <w:szCs w:val="20"/>
    </w:rPr>
  </w:style>
  <w:style w:type="paragraph" w:styleId="BodyText">
    <w:name w:val="Body Text"/>
    <w:basedOn w:val="Normal"/>
    <w:link w:val="BodyTextChar"/>
    <w:rsid w:val="00FD5C67"/>
    <w:pPr>
      <w:overflowPunct w:val="0"/>
      <w:autoSpaceDE w:val="0"/>
      <w:autoSpaceDN w:val="0"/>
      <w:adjustRightInd w:val="0"/>
      <w:spacing w:after="160"/>
      <w:textAlignment w:val="baseline"/>
    </w:pPr>
    <w:rPr>
      <w:rFonts w:ascii="Times New Roman" w:eastAsia="Times New Roman" w:hAnsi="Times New Roman" w:cs="Times New Roman"/>
      <w:sz w:val="20"/>
      <w:szCs w:val="20"/>
      <w:lang w:val="en-US"/>
    </w:rPr>
  </w:style>
  <w:style w:type="character" w:customStyle="1" w:styleId="BodyTextChar">
    <w:name w:val="Body Text Char"/>
    <w:basedOn w:val="DefaultParagraphFont"/>
    <w:link w:val="BodyText"/>
    <w:rsid w:val="00FD5C67"/>
    <w:rPr>
      <w:rFonts w:ascii="Times New Roman" w:eastAsia="Times New Roman" w:hAnsi="Times New Roman" w:cs="Times New Roman"/>
      <w:sz w:val="20"/>
      <w:szCs w:val="20"/>
      <w:lang w:val="en-US"/>
    </w:rPr>
  </w:style>
  <w:style w:type="paragraph" w:styleId="BodyText3">
    <w:name w:val="Body Text 3"/>
    <w:basedOn w:val="Normal"/>
    <w:link w:val="BodyText3Char"/>
    <w:uiPriority w:val="99"/>
    <w:semiHidden/>
    <w:unhideWhenUsed/>
    <w:rsid w:val="009378EF"/>
    <w:pPr>
      <w:spacing w:after="120"/>
    </w:pPr>
    <w:rPr>
      <w:sz w:val="16"/>
      <w:szCs w:val="16"/>
    </w:rPr>
  </w:style>
  <w:style w:type="character" w:customStyle="1" w:styleId="BodyText3Char">
    <w:name w:val="Body Text 3 Char"/>
    <w:basedOn w:val="DefaultParagraphFont"/>
    <w:link w:val="BodyText3"/>
    <w:uiPriority w:val="99"/>
    <w:semiHidden/>
    <w:rsid w:val="009378EF"/>
    <w:rPr>
      <w:sz w:val="16"/>
      <w:szCs w:val="16"/>
    </w:rPr>
  </w:style>
  <w:style w:type="character" w:styleId="Hyperlink">
    <w:name w:val="Hyperlink"/>
    <w:basedOn w:val="DefaultParagraphFont"/>
    <w:rsid w:val="00F74DD3"/>
    <w:rPr>
      <w:color w:val="0000FF"/>
      <w:u w:val="single"/>
    </w:rPr>
  </w:style>
  <w:style w:type="character" w:customStyle="1" w:styleId="UnresolvedMention">
    <w:name w:val="Unresolved Mention"/>
    <w:basedOn w:val="DefaultParagraphFont"/>
    <w:uiPriority w:val="99"/>
    <w:semiHidden/>
    <w:unhideWhenUsed/>
    <w:rsid w:val="00F74DD3"/>
    <w:rPr>
      <w:color w:val="808080"/>
      <w:shd w:val="clear" w:color="auto" w:fill="E6E6E6"/>
    </w:rPr>
  </w:style>
  <w:style w:type="character" w:customStyle="1" w:styleId="ListParagraphChar">
    <w:name w:val="List Paragraph Char"/>
    <w:aliases w:val="Dot pt Char,List Paragraph Char Char Char Char,Indicator Text Char,Numbered Para 1 Char,List Paragraph1 Char,Bullet 1 Char,Bullet Points Char,MAIN CONTENT Char,Bullet Style Char,List Paragraph12 Char,F5 List Paragraph Char"/>
    <w:basedOn w:val="DefaultParagraphFont"/>
    <w:link w:val="ListParagraph"/>
    <w:uiPriority w:val="34"/>
    <w:qFormat/>
    <w:locked/>
    <w:rsid w:val="00537E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9890118">
      <w:bodyDiv w:val="1"/>
      <w:marLeft w:val="0"/>
      <w:marRight w:val="0"/>
      <w:marTop w:val="0"/>
      <w:marBottom w:val="0"/>
      <w:divBdr>
        <w:top w:val="none" w:sz="0" w:space="0" w:color="auto"/>
        <w:left w:val="none" w:sz="0" w:space="0" w:color="auto"/>
        <w:bottom w:val="none" w:sz="0" w:space="0" w:color="auto"/>
        <w:right w:val="none" w:sz="0" w:space="0" w:color="auto"/>
      </w:divBdr>
    </w:div>
    <w:div w:id="1938949094">
      <w:bodyDiv w:val="1"/>
      <w:marLeft w:val="0"/>
      <w:marRight w:val="0"/>
      <w:marTop w:val="0"/>
      <w:marBottom w:val="0"/>
      <w:divBdr>
        <w:top w:val="none" w:sz="0" w:space="0" w:color="auto"/>
        <w:left w:val="none" w:sz="0" w:space="0" w:color="auto"/>
        <w:bottom w:val="none" w:sz="0" w:space="0" w:color="auto"/>
        <w:right w:val="none" w:sz="0" w:space="0" w:color="auto"/>
      </w:divBdr>
    </w:div>
    <w:div w:id="2081823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g"/><Relationship Id="rId18" Type="http://schemas.openxmlformats.org/officeDocument/2006/relationships/image" Target="media/image9.jpg"/><Relationship Id="rId3" Type="http://schemas.openxmlformats.org/officeDocument/2006/relationships/styles" Target="styles.xml"/><Relationship Id="rId21" Type="http://schemas.openxmlformats.org/officeDocument/2006/relationships/hyperlink" Target="https://www.eastsidelearning.co.uk/sites/default/files/ESL-Framework.pdf" TargetMode="Externa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eastsidepartnership.com"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G"/><Relationship Id="rId10" Type="http://schemas.openxmlformats.org/officeDocument/2006/relationships/image" Target="media/image2.pn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mailto:gillian@eastsidepartnership.com" TargetMode="External"/><Relationship Id="rId14" Type="http://schemas.openxmlformats.org/officeDocument/2006/relationships/image" Target="media/image5.png"/><Relationship Id="rId22"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879F06-77B6-409F-ABAE-4D23256072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1645</Words>
  <Characters>9381</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Chesney</dc:creator>
  <cp:keywords/>
  <dc:description/>
  <cp:lastModifiedBy>heather</cp:lastModifiedBy>
  <cp:revision>2</cp:revision>
  <cp:lastPrinted>2019-10-23T13:33:00Z</cp:lastPrinted>
  <dcterms:created xsi:type="dcterms:W3CDTF">2019-11-20T19:30:00Z</dcterms:created>
  <dcterms:modified xsi:type="dcterms:W3CDTF">2019-11-20T19:30:00Z</dcterms:modified>
</cp:coreProperties>
</file>